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165B" w14:textId="77777777" w:rsidR="006B19FD" w:rsidRPr="006B19FD" w:rsidRDefault="006B19FD" w:rsidP="006B19FD">
      <w:pPr>
        <w:jc w:val="cente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異　議　申　出　書</w:t>
      </w:r>
    </w:p>
    <w:p w14:paraId="5E3F90ED" w14:textId="77777777" w:rsidR="006B19FD" w:rsidRPr="006B19FD" w:rsidRDefault="006B19FD" w:rsidP="006B19FD">
      <w:pPr>
        <w:rPr>
          <w:rFonts w:ascii="BIZ UD明朝 Medium" w:eastAsia="BIZ UD明朝 Medium" w:hAnsi="BIZ UD明朝 Medium"/>
          <w:sz w:val="24"/>
          <w:szCs w:val="28"/>
        </w:rPr>
      </w:pPr>
    </w:p>
    <w:p w14:paraId="47A7B548" w14:textId="77777777" w:rsidR="006B19FD" w:rsidRPr="006B19FD" w:rsidRDefault="006B19FD" w:rsidP="006B19FD">
      <w:pPr>
        <w:jc w:val="right"/>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w:t>
      </w:r>
      <w:r w:rsidRPr="006B19FD">
        <w:rPr>
          <w:rFonts w:ascii="BIZ UD明朝 Medium" w:eastAsia="BIZ UD明朝 Medium" w:hAnsi="BIZ UD明朝 Medium"/>
          <w:sz w:val="24"/>
          <w:szCs w:val="28"/>
        </w:rPr>
        <w:t xml:space="preserve"> 年　 月　 日　</w:t>
      </w:r>
    </w:p>
    <w:p w14:paraId="07E25530" w14:textId="77777777" w:rsidR="006B19FD" w:rsidRPr="006B19FD" w:rsidRDefault="006B19FD" w:rsidP="006B19FD">
      <w:pPr>
        <w:rPr>
          <w:rFonts w:ascii="BIZ UD明朝 Medium" w:eastAsia="BIZ UD明朝 Medium" w:hAnsi="BIZ UD明朝 Medium"/>
          <w:sz w:val="24"/>
          <w:szCs w:val="28"/>
        </w:rPr>
      </w:pPr>
    </w:p>
    <w:p w14:paraId="10EAD799" w14:textId="77777777" w:rsidR="006B19FD" w:rsidRPr="006B19FD" w:rsidRDefault="006B19FD" w:rsidP="006B19FD">
      <w:pPr>
        <w:rPr>
          <w:rFonts w:ascii="BIZ UD明朝 Medium" w:eastAsia="BIZ UD明朝 Medium" w:hAnsi="BIZ UD明朝 Medium"/>
          <w:sz w:val="24"/>
          <w:szCs w:val="28"/>
        </w:rPr>
      </w:pPr>
    </w:p>
    <w:p w14:paraId="1C5DD529"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那珂市長　あて</w:t>
      </w:r>
    </w:p>
    <w:p w14:paraId="56C751CC" w14:textId="77777777" w:rsidR="006B19FD" w:rsidRPr="006B19FD" w:rsidRDefault="006B19FD" w:rsidP="006B19FD">
      <w:pPr>
        <w:rPr>
          <w:rFonts w:ascii="BIZ UD明朝 Medium" w:eastAsia="BIZ UD明朝 Medium" w:hAnsi="BIZ UD明朝 Medium"/>
          <w:sz w:val="24"/>
          <w:szCs w:val="28"/>
        </w:rPr>
      </w:pPr>
    </w:p>
    <w:p w14:paraId="3799D906" w14:textId="77777777" w:rsidR="006B19FD" w:rsidRPr="006B19FD" w:rsidRDefault="006B19FD" w:rsidP="006B19FD">
      <w:pPr>
        <w:rPr>
          <w:rFonts w:ascii="BIZ UD明朝 Medium" w:eastAsia="BIZ UD明朝 Medium" w:hAnsi="BIZ UD明朝 Medium"/>
          <w:sz w:val="24"/>
          <w:szCs w:val="28"/>
        </w:rPr>
      </w:pPr>
    </w:p>
    <w:p w14:paraId="242793D2" w14:textId="77777777" w:rsidR="006B19FD" w:rsidRPr="006B19FD" w:rsidRDefault="006B19FD" w:rsidP="006B19FD">
      <w:pPr>
        <w:jc w:val="right"/>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異議申出人（総代）　氏　　名　　　　</w:t>
      </w:r>
    </w:p>
    <w:p w14:paraId="1D5EB48F" w14:textId="77777777" w:rsidR="006B19FD" w:rsidRPr="006B19FD" w:rsidRDefault="006B19FD" w:rsidP="006B19FD">
      <w:pPr>
        <w:rPr>
          <w:rFonts w:ascii="BIZ UD明朝 Medium" w:eastAsia="BIZ UD明朝 Medium" w:hAnsi="BIZ UD明朝 Medium"/>
          <w:sz w:val="24"/>
          <w:szCs w:val="28"/>
        </w:rPr>
      </w:pPr>
    </w:p>
    <w:p w14:paraId="5541A08C"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農業振興地域の整備に関する法律（昭和４４年法律第５８号）第１１条第３項の規定に基づき、次のとおり異議の申出をします。</w:t>
      </w:r>
    </w:p>
    <w:p w14:paraId="51B90974" w14:textId="6288B49F" w:rsidR="006B19FD" w:rsidRDefault="006B19FD" w:rsidP="006B19FD">
      <w:pPr>
        <w:rPr>
          <w:rFonts w:ascii="BIZ UD明朝 Medium" w:eastAsia="BIZ UD明朝 Medium" w:hAnsi="BIZ UD明朝 Medium"/>
          <w:sz w:val="24"/>
          <w:szCs w:val="28"/>
        </w:rPr>
      </w:pPr>
    </w:p>
    <w:p w14:paraId="31862E13" w14:textId="77777777" w:rsidR="006B19FD" w:rsidRPr="006B19FD" w:rsidRDefault="006B19FD" w:rsidP="006B19FD">
      <w:pPr>
        <w:rPr>
          <w:rFonts w:ascii="BIZ UD明朝 Medium" w:eastAsia="BIZ UD明朝 Medium" w:hAnsi="BIZ UD明朝 Medium" w:hint="eastAsia"/>
          <w:sz w:val="24"/>
          <w:szCs w:val="28"/>
        </w:rPr>
      </w:pPr>
    </w:p>
    <w:p w14:paraId="42AC84E0"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　異議申出人の住所（所在）、氏名（名称）、年齢</w:t>
      </w:r>
    </w:p>
    <w:p w14:paraId="6F726821" w14:textId="03A2617A" w:rsidR="006B19FD" w:rsidRDefault="006B19FD" w:rsidP="006B19FD">
      <w:pPr>
        <w:rPr>
          <w:rFonts w:ascii="BIZ UD明朝 Medium" w:eastAsia="BIZ UD明朝 Medium" w:hAnsi="BIZ UD明朝 Medium"/>
          <w:sz w:val="24"/>
          <w:szCs w:val="28"/>
        </w:rPr>
      </w:pPr>
    </w:p>
    <w:p w14:paraId="07823F3E" w14:textId="77777777" w:rsidR="006B19FD" w:rsidRPr="006B19FD" w:rsidRDefault="006B19FD" w:rsidP="006B19FD">
      <w:pPr>
        <w:rPr>
          <w:rFonts w:ascii="BIZ UD明朝 Medium" w:eastAsia="BIZ UD明朝 Medium" w:hAnsi="BIZ UD明朝 Medium" w:hint="eastAsia"/>
          <w:sz w:val="24"/>
          <w:szCs w:val="28"/>
        </w:rPr>
      </w:pPr>
    </w:p>
    <w:p w14:paraId="1311A344"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　異議申出に係る那珂農業振興地域整備計画の変更案及び異議申出に係る土地</w:t>
      </w:r>
    </w:p>
    <w:p w14:paraId="26B12320"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（１）異議申出に係る那珂農業振興地域整備計画の変更案</w:t>
      </w:r>
    </w:p>
    <w:p w14:paraId="00071AFC" w14:textId="77777777" w:rsid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令和８年３月１３日付け那珂市公告第３０号で公告縦覧された那珂農業振</w:t>
      </w:r>
    </w:p>
    <w:p w14:paraId="749D37AC" w14:textId="33DEA906" w:rsidR="006B19FD" w:rsidRPr="006B19FD" w:rsidRDefault="006B19FD" w:rsidP="006B19FD">
      <w:pPr>
        <w:ind w:firstLineChars="100" w:firstLine="240"/>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興地域整備計画の変更案</w:t>
      </w:r>
    </w:p>
    <w:p w14:paraId="4E6DB267" w14:textId="77777777" w:rsidR="006B19FD" w:rsidRPr="006B19FD" w:rsidRDefault="006B19FD" w:rsidP="006B19FD">
      <w:pPr>
        <w:rPr>
          <w:rFonts w:ascii="BIZ UD明朝 Medium" w:eastAsia="BIZ UD明朝 Medium" w:hAnsi="BIZ UD明朝 Medium"/>
          <w:sz w:val="24"/>
          <w:szCs w:val="28"/>
        </w:rPr>
      </w:pPr>
    </w:p>
    <w:p w14:paraId="6161E911"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（２）異議申出に係る土地</w:t>
      </w:r>
    </w:p>
    <w:p w14:paraId="04370E3E"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別添１のとおり</w:t>
      </w:r>
    </w:p>
    <w:p w14:paraId="4F2A0490" w14:textId="2AC0F0A9" w:rsidR="006B19FD" w:rsidRDefault="006B19FD" w:rsidP="006B19FD">
      <w:pPr>
        <w:rPr>
          <w:rFonts w:ascii="BIZ UD明朝 Medium" w:eastAsia="BIZ UD明朝 Medium" w:hAnsi="BIZ UD明朝 Medium"/>
          <w:sz w:val="24"/>
          <w:szCs w:val="28"/>
        </w:rPr>
      </w:pPr>
    </w:p>
    <w:p w14:paraId="46DD53A5" w14:textId="77777777" w:rsidR="006B19FD" w:rsidRPr="006B19FD" w:rsidRDefault="006B19FD" w:rsidP="006B19FD">
      <w:pPr>
        <w:rPr>
          <w:rFonts w:ascii="BIZ UD明朝 Medium" w:eastAsia="BIZ UD明朝 Medium" w:hAnsi="BIZ UD明朝 Medium" w:hint="eastAsia"/>
          <w:sz w:val="24"/>
          <w:szCs w:val="28"/>
        </w:rPr>
      </w:pPr>
    </w:p>
    <w:p w14:paraId="19FDF051"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３　異議申出に係る那珂農業振興地域整備計画の変更案の縦覧があったことを知った年月日</w:t>
      </w:r>
    </w:p>
    <w:p w14:paraId="3DF90B66" w14:textId="77777777" w:rsidR="006B19FD" w:rsidRPr="006B19FD" w:rsidRDefault="006B19FD" w:rsidP="006B19FD">
      <w:pPr>
        <w:rPr>
          <w:rFonts w:ascii="BIZ UD明朝 Medium" w:eastAsia="BIZ UD明朝 Medium" w:hAnsi="BIZ UD明朝 Medium"/>
          <w:sz w:val="24"/>
          <w:szCs w:val="28"/>
        </w:rPr>
      </w:pPr>
    </w:p>
    <w:p w14:paraId="163715D5" w14:textId="77777777" w:rsidR="006B19FD" w:rsidRPr="006B19FD" w:rsidRDefault="006B19FD" w:rsidP="006B19FD">
      <w:pPr>
        <w:rPr>
          <w:rFonts w:ascii="BIZ UD明朝 Medium" w:eastAsia="BIZ UD明朝 Medium" w:hAnsi="BIZ UD明朝 Medium"/>
          <w:sz w:val="24"/>
          <w:szCs w:val="28"/>
        </w:rPr>
      </w:pPr>
    </w:p>
    <w:p w14:paraId="5A4D54AF"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４　異議申出の趣旨及び理由</w:t>
      </w:r>
    </w:p>
    <w:p w14:paraId="20A4E174" w14:textId="77777777" w:rsidR="006B19FD" w:rsidRPr="006B19FD" w:rsidRDefault="006B19FD" w:rsidP="006B19FD">
      <w:pPr>
        <w:ind w:firstLineChars="100" w:firstLine="240"/>
        <w:rPr>
          <w:rFonts w:ascii="BIZ UD明朝 Medium" w:eastAsia="BIZ UD明朝 Medium" w:hAnsi="BIZ UD明朝 Medium"/>
          <w:color w:val="2F5496" w:themeColor="accent1" w:themeShade="BF"/>
          <w:sz w:val="24"/>
          <w:szCs w:val="28"/>
        </w:rPr>
      </w:pPr>
      <w:r w:rsidRPr="006B19FD">
        <w:rPr>
          <w:rFonts w:ascii="BIZ UD明朝 Medium" w:eastAsia="BIZ UD明朝 Medium" w:hAnsi="BIZ UD明朝 Medium" w:hint="eastAsia"/>
          <w:color w:val="2F5496" w:themeColor="accent1" w:themeShade="BF"/>
          <w:sz w:val="24"/>
          <w:szCs w:val="28"/>
        </w:rPr>
        <w:t>（例）２の（１）の那珂農業振興地域整備計画の変更案のうち農用地利用計画</w:t>
      </w:r>
    </w:p>
    <w:p w14:paraId="63B6A247" w14:textId="2BA2D3D2" w:rsidR="006B19FD" w:rsidRPr="006B19FD" w:rsidRDefault="006B19FD" w:rsidP="006B19FD">
      <w:pPr>
        <w:ind w:leftChars="100" w:left="210"/>
        <w:rPr>
          <w:rFonts w:ascii="BIZ UD明朝 Medium" w:eastAsia="BIZ UD明朝 Medium" w:hAnsi="BIZ UD明朝 Medium"/>
          <w:color w:val="2F5496" w:themeColor="accent1" w:themeShade="BF"/>
          <w:sz w:val="24"/>
          <w:szCs w:val="28"/>
        </w:rPr>
      </w:pPr>
      <w:r w:rsidRPr="006B19FD">
        <w:rPr>
          <w:rFonts w:ascii="BIZ UD明朝 Medium" w:eastAsia="BIZ UD明朝 Medium" w:hAnsi="BIZ UD明朝 Medium" w:hint="eastAsia"/>
          <w:color w:val="2F5496" w:themeColor="accent1" w:themeShade="BF"/>
          <w:sz w:val="24"/>
          <w:szCs w:val="28"/>
        </w:rPr>
        <w:t>において、２の（２）に掲げる土地については、○○○であるので、○○○とするよう求めます。</w:t>
      </w:r>
    </w:p>
    <w:p w14:paraId="707C5C6D" w14:textId="77777777" w:rsidR="006B19FD" w:rsidRPr="006B19FD" w:rsidRDefault="006B19FD" w:rsidP="006B19FD">
      <w:pPr>
        <w:rPr>
          <w:rFonts w:ascii="BIZ UD明朝 Medium" w:eastAsia="BIZ UD明朝 Medium" w:hAnsi="BIZ UD明朝 Medium"/>
          <w:sz w:val="24"/>
          <w:szCs w:val="28"/>
        </w:rPr>
      </w:pPr>
    </w:p>
    <w:p w14:paraId="6DF2AB3E"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lastRenderedPageBreak/>
        <w:t>５　異議申出ができる旨の市町村からの教示の有無及びその内容</w:t>
      </w:r>
    </w:p>
    <w:p w14:paraId="11A06E39" w14:textId="01408601"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（１）教示の有無　　</w:t>
      </w: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6B19FD">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,有)</w:instrText>
      </w:r>
      <w:r>
        <w:rPr>
          <w:rFonts w:ascii="BIZ UD明朝 Medium" w:eastAsia="BIZ UD明朝 Medium" w:hAnsi="BIZ UD明朝 Medium"/>
          <w:sz w:val="24"/>
          <w:szCs w:val="28"/>
        </w:rPr>
        <w:fldChar w:fldCharType="end"/>
      </w:r>
      <w:r w:rsidRPr="006B19FD">
        <w:rPr>
          <w:rFonts w:ascii="BIZ UD明朝 Medium" w:eastAsia="BIZ UD明朝 Medium" w:hAnsi="BIZ UD明朝 Medium" w:hint="eastAsia"/>
          <w:sz w:val="24"/>
          <w:szCs w:val="28"/>
        </w:rPr>
        <w:t>・無</w:t>
      </w:r>
    </w:p>
    <w:p w14:paraId="52B14E8F"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（２）教示の内容</w:t>
      </w:r>
    </w:p>
    <w:p w14:paraId="115FD24B" w14:textId="5E706187" w:rsidR="006B19FD" w:rsidRPr="006B19FD" w:rsidRDefault="006B19FD" w:rsidP="006B19FD">
      <w:pPr>
        <w:ind w:firstLineChars="200" w:firstLine="480"/>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当該農業振興地域整備計画の変更案のうち農用地利用計画の変更案に係る農用地区域内にある土地の所有者その他その土地に関する権利を有する者は、当該農用地利用計画の変更案に対して異議があるときは、令和８年４月１３日（縦覧期間の満了の日）の翌日から起算して１５日以内に市にこれを申し出ることができる。</w:t>
      </w:r>
    </w:p>
    <w:p w14:paraId="24133FF8" w14:textId="77777777" w:rsidR="006B19FD" w:rsidRPr="006B19FD" w:rsidRDefault="006B19FD" w:rsidP="006B19FD">
      <w:pPr>
        <w:rPr>
          <w:rFonts w:ascii="BIZ UD明朝 Medium" w:eastAsia="BIZ UD明朝 Medium" w:hAnsi="BIZ UD明朝 Medium"/>
          <w:sz w:val="24"/>
          <w:szCs w:val="28"/>
        </w:rPr>
      </w:pPr>
    </w:p>
    <w:p w14:paraId="1189D3D4"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６　その他</w:t>
      </w:r>
    </w:p>
    <w:p w14:paraId="6F903179"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（１）異議申出の対象地について異議申出人以外の者が有する権利の種類等</w:t>
      </w:r>
    </w:p>
    <w:p w14:paraId="09C6D769"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 xml:space="preserve">　　　別添１のとおり</w:t>
      </w:r>
    </w:p>
    <w:p w14:paraId="2C4292B7" w14:textId="77777777" w:rsidR="006B19FD" w:rsidRP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hint="eastAsia"/>
          <w:sz w:val="24"/>
          <w:szCs w:val="28"/>
        </w:rPr>
        <w:t>（２）異議申出人が権利を有する農用地区域内にある土地</w:t>
      </w:r>
    </w:p>
    <w:p w14:paraId="44B183D6" w14:textId="3C2305FC" w:rsidR="006B19FD" w:rsidRDefault="006B19FD" w:rsidP="006B19FD">
      <w:pPr>
        <w:rPr>
          <w:rFonts w:ascii="BIZ UD明朝 Medium" w:eastAsia="BIZ UD明朝 Medium" w:hAnsi="BIZ UD明朝 Medium"/>
          <w:sz w:val="24"/>
          <w:szCs w:val="28"/>
        </w:rPr>
      </w:pPr>
      <w:r w:rsidRPr="006B19FD">
        <w:rPr>
          <w:rFonts w:ascii="BIZ UD明朝 Medium" w:eastAsia="BIZ UD明朝 Medium" w:hAnsi="BIZ UD明朝 Medium"/>
          <w:sz w:val="24"/>
          <w:szCs w:val="28"/>
        </w:rPr>
        <w:t xml:space="preserve"> </w:t>
      </w:r>
      <w:r>
        <w:rPr>
          <w:rFonts w:ascii="BIZ UD明朝 Medium" w:eastAsia="BIZ UD明朝 Medium" w:hAnsi="BIZ UD明朝 Medium" w:hint="eastAsia"/>
          <w:sz w:val="24"/>
          <w:szCs w:val="28"/>
        </w:rPr>
        <w:t xml:space="preserve">　　 </w:t>
      </w:r>
      <w:r w:rsidRPr="006B19FD">
        <w:rPr>
          <w:rFonts w:ascii="BIZ UD明朝 Medium" w:eastAsia="BIZ UD明朝 Medium" w:hAnsi="BIZ UD明朝 Medium"/>
          <w:sz w:val="24"/>
          <w:szCs w:val="28"/>
        </w:rPr>
        <w:t>別添２のとおり</w:t>
      </w:r>
    </w:p>
    <w:p w14:paraId="26A95AE8" w14:textId="4A113F43" w:rsidR="006B19FD" w:rsidRDefault="006B19FD" w:rsidP="006B19FD">
      <w:pPr>
        <w:rPr>
          <w:rFonts w:ascii="BIZ UD明朝 Medium" w:eastAsia="BIZ UD明朝 Medium" w:hAnsi="BIZ UD明朝 Medium"/>
          <w:sz w:val="24"/>
          <w:szCs w:val="28"/>
        </w:rPr>
      </w:pPr>
    </w:p>
    <w:p w14:paraId="12B4C409" w14:textId="3BD146D1" w:rsidR="006B19FD" w:rsidRDefault="006B19FD" w:rsidP="006B19FD">
      <w:pPr>
        <w:rPr>
          <w:rFonts w:ascii="BIZ UD明朝 Medium" w:eastAsia="BIZ UD明朝 Medium" w:hAnsi="BIZ UD明朝 Medium"/>
          <w:sz w:val="24"/>
          <w:szCs w:val="28"/>
        </w:rPr>
      </w:pPr>
    </w:p>
    <w:p w14:paraId="66968695" w14:textId="77777777" w:rsidR="006B19FD" w:rsidRPr="006B19FD" w:rsidRDefault="006B19FD" w:rsidP="006B19FD">
      <w:pPr>
        <w:rPr>
          <w:rFonts w:ascii="BIZ UD明朝 Medium" w:eastAsia="BIZ UD明朝 Medium" w:hAnsi="BIZ UD明朝 Medium" w:hint="eastAsia"/>
          <w:sz w:val="24"/>
          <w:szCs w:val="28"/>
        </w:rPr>
      </w:pPr>
    </w:p>
    <w:sectPr w:rsidR="006B19FD" w:rsidRPr="006B1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FD"/>
    <w:rsid w:val="006B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4692B"/>
  <w15:chartTrackingRefBased/>
  <w15:docId w15:val="{1DD7AC75-CC1E-4DB2-9529-48EF525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小園井 希</dc:creator>
  <cp:keywords/>
  <dc:description/>
  <cp:lastModifiedBy>小園井 希</cp:lastModifiedBy>
  <cp:revision>1</cp:revision>
  <dcterms:created xsi:type="dcterms:W3CDTF">2026-03-12T06:53:00Z</dcterms:created>
  <dcterms:modified xsi:type="dcterms:W3CDTF">2026-03-12T06:59:00Z</dcterms:modified>
</cp:coreProperties>
</file>