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EC" w:rsidRPr="00A54C76" w:rsidRDefault="00CE4CEC" w:rsidP="00CE4CEC">
      <w:pPr>
        <w:tabs>
          <w:tab w:val="left" w:pos="10075"/>
        </w:tabs>
        <w:rPr>
          <w:sz w:val="21"/>
        </w:rPr>
      </w:pPr>
      <w:r w:rsidRPr="00A54C76">
        <w:rPr>
          <w:rFonts w:hint="eastAsia"/>
          <w:sz w:val="21"/>
        </w:rPr>
        <w:t>様式第２号</w:t>
      </w:r>
      <w:r w:rsidR="001C26B3" w:rsidRPr="00A54C76">
        <w:rPr>
          <w:rFonts w:hint="eastAsia"/>
          <w:sz w:val="21"/>
        </w:rPr>
        <w:t>（</w:t>
      </w:r>
      <w:r w:rsidRPr="00A54C76">
        <w:rPr>
          <w:rFonts w:hint="eastAsia"/>
          <w:sz w:val="21"/>
        </w:rPr>
        <w:t>第９条関係</w:t>
      </w:r>
      <w:r w:rsidR="001C26B3" w:rsidRPr="00A54C76">
        <w:rPr>
          <w:rFonts w:hint="eastAsia"/>
          <w:sz w:val="21"/>
        </w:rPr>
        <w:t>）</w:t>
      </w:r>
    </w:p>
    <w:p w:rsidR="00CE4CEC" w:rsidRPr="00A54C76" w:rsidRDefault="00CE4CEC" w:rsidP="00CE4CEC">
      <w:pPr>
        <w:spacing w:line="320" w:lineRule="exact"/>
        <w:rPr>
          <w:sz w:val="21"/>
        </w:rPr>
      </w:pPr>
    </w:p>
    <w:p w:rsidR="00CE4CEC" w:rsidRPr="00A54C76" w:rsidRDefault="00CE4CEC" w:rsidP="00CE4CEC">
      <w:pPr>
        <w:spacing w:line="320" w:lineRule="exact"/>
        <w:jc w:val="center"/>
        <w:rPr>
          <w:sz w:val="21"/>
        </w:rPr>
      </w:pPr>
      <w:r w:rsidRPr="00A54C76">
        <w:rPr>
          <w:rFonts w:hint="eastAsia"/>
          <w:sz w:val="21"/>
        </w:rPr>
        <w:t>公有財産賃貸借契約書</w:t>
      </w:r>
    </w:p>
    <w:p w:rsidR="00CE4CEC" w:rsidRPr="00A54C76" w:rsidRDefault="00CE4CEC" w:rsidP="00CE4CEC">
      <w:pPr>
        <w:spacing w:line="320" w:lineRule="exact"/>
        <w:rPr>
          <w:sz w:val="21"/>
        </w:rPr>
      </w:pPr>
    </w:p>
    <w:p w:rsidR="00CE4CEC" w:rsidRPr="00A54C76" w:rsidRDefault="00CE4CEC" w:rsidP="00CE4CEC">
      <w:pPr>
        <w:spacing w:line="300" w:lineRule="exact"/>
        <w:rPr>
          <w:sz w:val="21"/>
        </w:rPr>
      </w:pPr>
      <w:r w:rsidRPr="00A54C76">
        <w:rPr>
          <w:rFonts w:hint="eastAsia"/>
          <w:sz w:val="21"/>
        </w:rPr>
        <w:t xml:space="preserve">　賃貸人那珂市長</w:t>
      </w:r>
      <w:r w:rsidR="001C26B3" w:rsidRPr="00A54C76">
        <w:rPr>
          <w:rFonts w:hint="eastAsia"/>
          <w:sz w:val="21"/>
        </w:rPr>
        <w:t>（</w:t>
      </w:r>
      <w:r w:rsidRPr="00A54C76">
        <w:rPr>
          <w:rFonts w:hint="eastAsia"/>
          <w:sz w:val="21"/>
        </w:rPr>
        <w:t>以下「甲」という。</w:t>
      </w:r>
      <w:r w:rsidR="001C26B3" w:rsidRPr="00A54C76">
        <w:rPr>
          <w:rFonts w:hint="eastAsia"/>
          <w:sz w:val="21"/>
        </w:rPr>
        <w:t>）</w:t>
      </w:r>
      <w:r w:rsidRPr="00A54C76">
        <w:rPr>
          <w:rFonts w:hint="eastAsia"/>
          <w:sz w:val="21"/>
        </w:rPr>
        <w:t xml:space="preserve">は、賃借人　　　　　　　　　</w:t>
      </w:r>
      <w:r w:rsidR="001C26B3" w:rsidRPr="00A54C76">
        <w:rPr>
          <w:rFonts w:hint="eastAsia"/>
          <w:sz w:val="21"/>
        </w:rPr>
        <w:t>（</w:t>
      </w:r>
      <w:r w:rsidRPr="00A54C76">
        <w:rPr>
          <w:rFonts w:hint="eastAsia"/>
          <w:sz w:val="21"/>
        </w:rPr>
        <w:t>以下「乙」という。</w:t>
      </w:r>
      <w:r w:rsidR="001C26B3" w:rsidRPr="00A54C76">
        <w:rPr>
          <w:rFonts w:hint="eastAsia"/>
          <w:sz w:val="21"/>
        </w:rPr>
        <w:t>）</w:t>
      </w:r>
      <w:r w:rsidRPr="00A54C76">
        <w:rPr>
          <w:rFonts w:hint="eastAsia"/>
          <w:sz w:val="21"/>
        </w:rPr>
        <w:t>と次の条項により公有財産の賃貸借契約を締結する。</w:t>
      </w:r>
    </w:p>
    <w:p w:rsidR="00CE4CEC" w:rsidRPr="00A54C76" w:rsidRDefault="00CE4CEC" w:rsidP="00CE4CEC">
      <w:pPr>
        <w:spacing w:line="300" w:lineRule="exact"/>
        <w:rPr>
          <w:sz w:val="21"/>
        </w:rPr>
      </w:pPr>
    </w:p>
    <w:p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賃貸物件</w:t>
      </w:r>
      <w:r w:rsidRPr="00A54C76">
        <w:rPr>
          <w:rFonts w:hint="eastAsia"/>
          <w:sz w:val="21"/>
        </w:rPr>
        <w:t>）</w:t>
      </w:r>
    </w:p>
    <w:p w:rsidR="00CE4CEC" w:rsidRPr="00A54C76" w:rsidRDefault="00CE4CEC" w:rsidP="00CE4CEC">
      <w:pPr>
        <w:spacing w:line="300" w:lineRule="exact"/>
        <w:rPr>
          <w:sz w:val="21"/>
        </w:rPr>
      </w:pPr>
      <w:r w:rsidRPr="00A54C76">
        <w:rPr>
          <w:rFonts w:hint="eastAsia"/>
          <w:sz w:val="21"/>
        </w:rPr>
        <w:t>第１条　甲は、その所有する次の公有財産を乙に賃貸する。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544"/>
        <w:gridCol w:w="2693"/>
      </w:tblGrid>
      <w:tr w:rsidR="00CE4CEC" w:rsidRPr="00A54C76" w:rsidTr="00CA792C">
        <w:trPr>
          <w:trHeight w:val="417"/>
        </w:trPr>
        <w:tc>
          <w:tcPr>
            <w:tcW w:w="2660" w:type="dxa"/>
            <w:shd w:val="clear" w:color="auto" w:fill="auto"/>
            <w:vAlign w:val="center"/>
          </w:tcPr>
          <w:p w:rsidR="00CE4CEC" w:rsidRPr="00A54C76" w:rsidRDefault="00CE4CEC" w:rsidP="00CE4CEC">
            <w:pPr>
              <w:spacing w:line="300" w:lineRule="exact"/>
              <w:jc w:val="center"/>
              <w:rPr>
                <w:sz w:val="21"/>
              </w:rPr>
            </w:pPr>
            <w:r w:rsidRPr="00A54C76">
              <w:rPr>
                <w:rFonts w:hint="eastAsia"/>
                <w:sz w:val="21"/>
              </w:rPr>
              <w:t>名　　称</w:t>
            </w:r>
          </w:p>
        </w:tc>
        <w:tc>
          <w:tcPr>
            <w:tcW w:w="3544" w:type="dxa"/>
            <w:shd w:val="clear" w:color="auto" w:fill="auto"/>
            <w:vAlign w:val="center"/>
          </w:tcPr>
          <w:p w:rsidR="00CE4CEC" w:rsidRPr="00A54C76" w:rsidRDefault="00CE4CEC" w:rsidP="00CE4CEC">
            <w:pPr>
              <w:spacing w:line="300" w:lineRule="exact"/>
              <w:jc w:val="center"/>
              <w:rPr>
                <w:sz w:val="21"/>
              </w:rPr>
            </w:pPr>
            <w:r w:rsidRPr="00A54C76">
              <w:rPr>
                <w:rFonts w:hint="eastAsia"/>
                <w:sz w:val="21"/>
              </w:rPr>
              <w:t>所　在　地</w:t>
            </w:r>
          </w:p>
        </w:tc>
        <w:tc>
          <w:tcPr>
            <w:tcW w:w="2693" w:type="dxa"/>
            <w:shd w:val="clear" w:color="auto" w:fill="auto"/>
            <w:vAlign w:val="center"/>
          </w:tcPr>
          <w:p w:rsidR="00CE4CEC" w:rsidRPr="00A54C76" w:rsidRDefault="00CE4CEC" w:rsidP="00CE4CEC">
            <w:pPr>
              <w:spacing w:line="300" w:lineRule="exact"/>
              <w:jc w:val="center"/>
              <w:rPr>
                <w:sz w:val="21"/>
              </w:rPr>
            </w:pPr>
            <w:r w:rsidRPr="00A54C76">
              <w:rPr>
                <w:rFonts w:hint="eastAsia"/>
                <w:sz w:val="21"/>
              </w:rPr>
              <w:t>備　　考</w:t>
            </w:r>
          </w:p>
        </w:tc>
      </w:tr>
      <w:tr w:rsidR="00CE4CEC" w:rsidRPr="00A54C76" w:rsidTr="00CA792C">
        <w:trPr>
          <w:trHeight w:val="725"/>
        </w:trPr>
        <w:tc>
          <w:tcPr>
            <w:tcW w:w="2660" w:type="dxa"/>
            <w:shd w:val="clear" w:color="auto" w:fill="auto"/>
            <w:vAlign w:val="center"/>
          </w:tcPr>
          <w:p w:rsidR="00CE4CEC" w:rsidRPr="00A54C76" w:rsidRDefault="00CE4CEC" w:rsidP="00A54C76">
            <w:pPr>
              <w:spacing w:line="300" w:lineRule="exact"/>
              <w:jc w:val="center"/>
              <w:rPr>
                <w:sz w:val="21"/>
              </w:rPr>
            </w:pPr>
            <w:r w:rsidRPr="00A54C76">
              <w:rPr>
                <w:rFonts w:hint="eastAsia"/>
                <w:kern w:val="0"/>
                <w:sz w:val="21"/>
              </w:rPr>
              <w:t>瓜連駅南有料駐車場</w:t>
            </w:r>
          </w:p>
        </w:tc>
        <w:tc>
          <w:tcPr>
            <w:tcW w:w="3544" w:type="dxa"/>
            <w:shd w:val="clear" w:color="auto" w:fill="auto"/>
            <w:vAlign w:val="center"/>
          </w:tcPr>
          <w:p w:rsidR="00A54C76" w:rsidRDefault="00CE4CEC" w:rsidP="00CE4CEC">
            <w:pPr>
              <w:spacing w:line="300" w:lineRule="exact"/>
              <w:jc w:val="center"/>
              <w:rPr>
                <w:kern w:val="0"/>
                <w:sz w:val="21"/>
              </w:rPr>
            </w:pPr>
            <w:r w:rsidRPr="00A54C76">
              <w:rPr>
                <w:rFonts w:hint="eastAsia"/>
                <w:kern w:val="0"/>
                <w:sz w:val="21"/>
              </w:rPr>
              <w:t>那珂市瓜連６１８番地</w:t>
            </w:r>
            <w:r w:rsidR="00C47893" w:rsidRPr="00A54C76">
              <w:rPr>
                <w:rFonts w:hint="eastAsia"/>
                <w:kern w:val="0"/>
                <w:sz w:val="21"/>
              </w:rPr>
              <w:t>３</w:t>
            </w:r>
          </w:p>
          <w:p w:rsidR="00CE4CEC" w:rsidRPr="00A54C76" w:rsidRDefault="00CE4CEC" w:rsidP="00CE4CEC">
            <w:pPr>
              <w:spacing w:line="300" w:lineRule="exact"/>
              <w:jc w:val="center"/>
              <w:rPr>
                <w:sz w:val="21"/>
              </w:rPr>
            </w:pPr>
            <w:r w:rsidRPr="00A54C76">
              <w:rPr>
                <w:rFonts w:hint="eastAsia"/>
                <w:kern w:val="0"/>
                <w:sz w:val="21"/>
              </w:rPr>
              <w:t>及び那珂市瓜連６２０番地３</w:t>
            </w:r>
          </w:p>
        </w:tc>
        <w:tc>
          <w:tcPr>
            <w:tcW w:w="2693" w:type="dxa"/>
            <w:shd w:val="clear" w:color="auto" w:fill="auto"/>
            <w:vAlign w:val="center"/>
          </w:tcPr>
          <w:p w:rsidR="005D103D" w:rsidRDefault="005D103D" w:rsidP="00A54C76">
            <w:pPr>
              <w:spacing w:line="300" w:lineRule="exact"/>
              <w:rPr>
                <w:sz w:val="21"/>
              </w:rPr>
            </w:pPr>
            <w:r w:rsidRPr="005D103D">
              <w:rPr>
                <w:rFonts w:hint="eastAsia"/>
                <w:sz w:val="21"/>
              </w:rPr>
              <w:t>車両番号</w:t>
            </w:r>
            <w:r w:rsidR="004D6E6B">
              <w:rPr>
                <w:rFonts w:hint="eastAsia"/>
                <w:sz w:val="21"/>
              </w:rPr>
              <w:t xml:space="preserve">　</w:t>
            </w:r>
            <w:r w:rsidR="004D6E6B" w:rsidRPr="004D6E6B">
              <w:rPr>
                <w:rFonts w:hint="eastAsia"/>
                <w:sz w:val="21"/>
                <w:u w:val="single"/>
              </w:rPr>
              <w:t xml:space="preserve">　　　　　　</w:t>
            </w:r>
          </w:p>
          <w:p w:rsidR="00CE4CEC" w:rsidRPr="00A54C76" w:rsidRDefault="00CE4CEC" w:rsidP="00A54C76">
            <w:pPr>
              <w:spacing w:line="300" w:lineRule="exact"/>
              <w:rPr>
                <w:sz w:val="21"/>
              </w:rPr>
            </w:pPr>
            <w:r w:rsidRPr="00A54C76">
              <w:rPr>
                <w:rFonts w:hint="eastAsia"/>
                <w:sz w:val="21"/>
              </w:rPr>
              <w:t xml:space="preserve">区画番号　</w:t>
            </w:r>
            <w:r w:rsidR="00C47893" w:rsidRPr="00A54C76">
              <w:rPr>
                <w:rFonts w:hint="eastAsia"/>
                <w:sz w:val="21"/>
                <w:u w:val="single"/>
              </w:rPr>
              <w:t>Ｎｏ．</w:t>
            </w:r>
            <w:r w:rsidR="00A54C76">
              <w:rPr>
                <w:rFonts w:hint="eastAsia"/>
                <w:sz w:val="21"/>
                <w:u w:val="single"/>
              </w:rPr>
              <w:t xml:space="preserve">　　</w:t>
            </w:r>
            <w:r w:rsidR="00A021CB">
              <w:rPr>
                <w:rFonts w:hint="eastAsia"/>
                <w:sz w:val="21"/>
                <w:u w:val="single"/>
              </w:rPr>
              <w:t xml:space="preserve">　</w:t>
            </w:r>
          </w:p>
          <w:p w:rsidR="00CE4CEC" w:rsidRPr="00A54C76" w:rsidRDefault="00CE4CEC" w:rsidP="00A54C76">
            <w:pPr>
              <w:spacing w:line="300" w:lineRule="exact"/>
              <w:rPr>
                <w:sz w:val="21"/>
              </w:rPr>
            </w:pPr>
            <w:r w:rsidRPr="00A54C76">
              <w:rPr>
                <w:rFonts w:hint="eastAsia"/>
                <w:sz w:val="21"/>
              </w:rPr>
              <w:t>面　　積　約１３．０㎡</w:t>
            </w:r>
          </w:p>
        </w:tc>
      </w:tr>
    </w:tbl>
    <w:p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使用の目的</w:t>
      </w:r>
      <w:r w:rsidRPr="00A54C76">
        <w:rPr>
          <w:rFonts w:hint="eastAsia"/>
          <w:sz w:val="21"/>
        </w:rPr>
        <w:t>）</w:t>
      </w:r>
    </w:p>
    <w:p w:rsidR="00CE4CEC" w:rsidRPr="00A54C76" w:rsidRDefault="00CE4CEC" w:rsidP="00A54C76">
      <w:pPr>
        <w:spacing w:line="300" w:lineRule="exact"/>
        <w:ind w:left="215" w:hangingChars="100" w:hanging="215"/>
        <w:rPr>
          <w:sz w:val="21"/>
        </w:rPr>
      </w:pPr>
      <w:r w:rsidRPr="00A54C76">
        <w:rPr>
          <w:rFonts w:hint="eastAsia"/>
          <w:sz w:val="21"/>
        </w:rPr>
        <w:t>第２条　乙は、賃借物件を自ら駐車場として使用するものとする。</w:t>
      </w:r>
    </w:p>
    <w:p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契約期間</w:t>
      </w:r>
      <w:r w:rsidRPr="00A54C76">
        <w:rPr>
          <w:rFonts w:hint="eastAsia"/>
          <w:sz w:val="21"/>
        </w:rPr>
        <w:t>）</w:t>
      </w:r>
    </w:p>
    <w:p w:rsidR="00CE4CEC" w:rsidRPr="00A54C76" w:rsidRDefault="00A021CB" w:rsidP="00A54C76">
      <w:pPr>
        <w:spacing w:line="300" w:lineRule="exact"/>
        <w:ind w:left="215" w:hangingChars="100" w:hanging="215"/>
        <w:rPr>
          <w:sz w:val="21"/>
        </w:rPr>
      </w:pPr>
      <w:r>
        <w:rPr>
          <w:rFonts w:hint="eastAsia"/>
          <w:sz w:val="21"/>
        </w:rPr>
        <w:t>第３条　契約期間は、</w:t>
      </w:r>
      <w:r w:rsidR="00F300ED">
        <w:rPr>
          <w:rFonts w:hint="eastAsia"/>
          <w:sz w:val="21"/>
        </w:rPr>
        <w:t>令和</w:t>
      </w:r>
      <w:r w:rsidR="00CE4CEC" w:rsidRPr="00A54C76">
        <w:rPr>
          <w:rFonts w:hint="eastAsia"/>
          <w:sz w:val="21"/>
        </w:rPr>
        <w:t xml:space="preserve">　　</w:t>
      </w:r>
      <w:r w:rsidR="00FD4A6C">
        <w:rPr>
          <w:rFonts w:hint="eastAsia"/>
          <w:sz w:val="21"/>
        </w:rPr>
        <w:t xml:space="preserve"> </w:t>
      </w:r>
      <w:r w:rsidR="00CE4CEC" w:rsidRPr="00A54C76">
        <w:rPr>
          <w:rFonts w:hint="eastAsia"/>
          <w:sz w:val="21"/>
        </w:rPr>
        <w:t xml:space="preserve">年　　</w:t>
      </w:r>
      <w:r w:rsidR="00FD4A6C">
        <w:rPr>
          <w:rFonts w:hint="eastAsia"/>
          <w:sz w:val="21"/>
        </w:rPr>
        <w:t xml:space="preserve"> </w:t>
      </w:r>
      <w:r w:rsidR="00CE4CEC" w:rsidRPr="00A54C76">
        <w:rPr>
          <w:rFonts w:hint="eastAsia"/>
          <w:sz w:val="21"/>
        </w:rPr>
        <w:t xml:space="preserve">月　　</w:t>
      </w:r>
      <w:r w:rsidR="00FD4A6C">
        <w:rPr>
          <w:rFonts w:hint="eastAsia"/>
          <w:sz w:val="21"/>
        </w:rPr>
        <w:t xml:space="preserve"> </w:t>
      </w:r>
      <w:r w:rsidR="00CE4CEC" w:rsidRPr="00A54C76">
        <w:rPr>
          <w:rFonts w:hint="eastAsia"/>
          <w:sz w:val="21"/>
        </w:rPr>
        <w:t>日から</w:t>
      </w:r>
      <w:r w:rsidR="00F300ED">
        <w:rPr>
          <w:rFonts w:hint="eastAsia"/>
          <w:sz w:val="21"/>
        </w:rPr>
        <w:t>令和</w:t>
      </w:r>
      <w:r w:rsidR="00CE4CEC" w:rsidRPr="00A54C76">
        <w:rPr>
          <w:rFonts w:hint="eastAsia"/>
          <w:sz w:val="21"/>
        </w:rPr>
        <w:t xml:space="preserve">　　</w:t>
      </w:r>
      <w:r w:rsidR="00FD4A6C">
        <w:rPr>
          <w:rFonts w:hint="eastAsia"/>
          <w:sz w:val="21"/>
        </w:rPr>
        <w:t xml:space="preserve"> </w:t>
      </w:r>
      <w:r w:rsidR="00CE4CEC" w:rsidRPr="00A54C76">
        <w:rPr>
          <w:rFonts w:hint="eastAsia"/>
          <w:sz w:val="21"/>
        </w:rPr>
        <w:t xml:space="preserve">年　　</w:t>
      </w:r>
      <w:r w:rsidR="00FD4A6C">
        <w:rPr>
          <w:rFonts w:hint="eastAsia"/>
          <w:sz w:val="21"/>
        </w:rPr>
        <w:t xml:space="preserve"> </w:t>
      </w:r>
      <w:r w:rsidR="00CE4CEC" w:rsidRPr="00A54C76">
        <w:rPr>
          <w:rFonts w:hint="eastAsia"/>
          <w:sz w:val="21"/>
        </w:rPr>
        <w:t xml:space="preserve">月　　</w:t>
      </w:r>
      <w:r w:rsidR="00FD4A6C">
        <w:rPr>
          <w:rFonts w:hint="eastAsia"/>
          <w:sz w:val="21"/>
        </w:rPr>
        <w:t xml:space="preserve"> </w:t>
      </w:r>
      <w:r w:rsidR="00CE4CEC" w:rsidRPr="00A54C76">
        <w:rPr>
          <w:rFonts w:hint="eastAsia"/>
          <w:sz w:val="21"/>
        </w:rPr>
        <w:t>日までとする。</w:t>
      </w:r>
    </w:p>
    <w:p w:rsidR="00CE4CEC" w:rsidRPr="00A54C76" w:rsidRDefault="00CE4CEC" w:rsidP="00A54C76">
      <w:pPr>
        <w:spacing w:line="300" w:lineRule="exact"/>
        <w:ind w:left="215" w:hangingChars="100" w:hanging="215"/>
        <w:rPr>
          <w:sz w:val="21"/>
        </w:rPr>
      </w:pPr>
      <w:r w:rsidRPr="00A54C76">
        <w:rPr>
          <w:rFonts w:hint="eastAsia"/>
          <w:sz w:val="21"/>
        </w:rPr>
        <w:t>２　契約期間は、１月単位とし、期限は、年度末までとする。</w:t>
      </w:r>
    </w:p>
    <w:p w:rsidR="00CE4CEC" w:rsidRPr="00A54C76" w:rsidRDefault="00CE4CEC" w:rsidP="00A54C76">
      <w:pPr>
        <w:spacing w:line="300" w:lineRule="exact"/>
        <w:ind w:left="215" w:hangingChars="100" w:hanging="215"/>
        <w:rPr>
          <w:sz w:val="21"/>
        </w:rPr>
      </w:pPr>
      <w:r w:rsidRPr="00A54C76">
        <w:rPr>
          <w:rFonts w:hint="eastAsia"/>
          <w:sz w:val="21"/>
        </w:rPr>
        <w:t>３　契約の更新はしないものとする。</w:t>
      </w:r>
    </w:p>
    <w:p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賃貸料</w:t>
      </w:r>
      <w:r w:rsidRPr="00A54C76">
        <w:rPr>
          <w:rFonts w:hint="eastAsia"/>
          <w:sz w:val="21"/>
        </w:rPr>
        <w:t>）</w:t>
      </w:r>
    </w:p>
    <w:p w:rsidR="00CE4CEC" w:rsidRPr="00A54C76" w:rsidRDefault="00FD4A6C" w:rsidP="00A54C76">
      <w:pPr>
        <w:spacing w:line="300" w:lineRule="exact"/>
        <w:ind w:left="215" w:hangingChars="100" w:hanging="215"/>
        <w:rPr>
          <w:sz w:val="21"/>
        </w:rPr>
      </w:pPr>
      <w:r>
        <w:rPr>
          <w:rFonts w:hint="eastAsia"/>
          <w:sz w:val="21"/>
        </w:rPr>
        <w:t>第４条　賃貸料は、月額</w:t>
      </w:r>
      <w:r w:rsidR="00CE4CEC" w:rsidRPr="00A54C76">
        <w:rPr>
          <w:rFonts w:hint="eastAsia"/>
          <w:sz w:val="21"/>
        </w:rPr>
        <w:t xml:space="preserve">　　　　　　円とする。</w:t>
      </w:r>
    </w:p>
    <w:p w:rsidR="00CE4CEC" w:rsidRPr="00A54C76" w:rsidRDefault="00CE4CEC" w:rsidP="00A54C76">
      <w:pPr>
        <w:spacing w:line="300" w:lineRule="exact"/>
        <w:ind w:left="215" w:hangingChars="100" w:hanging="215"/>
        <w:rPr>
          <w:sz w:val="21"/>
        </w:rPr>
      </w:pPr>
      <w:r w:rsidRPr="00A54C76">
        <w:rPr>
          <w:rFonts w:hint="eastAsia"/>
          <w:sz w:val="21"/>
        </w:rPr>
        <w:t>２　賃貸料は、二期</w:t>
      </w:r>
      <w:r w:rsidR="001C26B3" w:rsidRPr="00A54C76">
        <w:rPr>
          <w:rFonts w:hint="eastAsia"/>
          <w:sz w:val="21"/>
        </w:rPr>
        <w:t>（</w:t>
      </w:r>
      <w:r w:rsidRPr="00A54C76">
        <w:rPr>
          <w:rFonts w:hint="eastAsia"/>
          <w:sz w:val="21"/>
        </w:rPr>
        <w:t>４</w:t>
      </w:r>
      <w:r w:rsidR="00CC651A" w:rsidRPr="00A54C76">
        <w:rPr>
          <w:rFonts w:hint="eastAsia"/>
          <w:sz w:val="21"/>
        </w:rPr>
        <w:t>月から</w:t>
      </w:r>
      <w:r w:rsidRPr="00A54C76">
        <w:rPr>
          <w:rFonts w:hint="eastAsia"/>
          <w:sz w:val="21"/>
        </w:rPr>
        <w:t>９月</w:t>
      </w:r>
      <w:r w:rsidR="00CC651A" w:rsidRPr="00A54C76">
        <w:rPr>
          <w:rFonts w:hint="eastAsia"/>
          <w:sz w:val="21"/>
        </w:rPr>
        <w:t>まで</w:t>
      </w:r>
      <w:r w:rsidRPr="00A54C76">
        <w:rPr>
          <w:rFonts w:hint="eastAsia"/>
          <w:sz w:val="21"/>
        </w:rPr>
        <w:t>を前期、１０</w:t>
      </w:r>
      <w:r w:rsidR="00CC651A" w:rsidRPr="00A54C76">
        <w:rPr>
          <w:rFonts w:hint="eastAsia"/>
          <w:sz w:val="21"/>
        </w:rPr>
        <w:t>月から</w:t>
      </w:r>
      <w:r w:rsidRPr="00A54C76">
        <w:rPr>
          <w:rFonts w:hint="eastAsia"/>
          <w:sz w:val="21"/>
        </w:rPr>
        <w:t>３月</w:t>
      </w:r>
      <w:r w:rsidR="00CC651A" w:rsidRPr="00A54C76">
        <w:rPr>
          <w:rFonts w:hint="eastAsia"/>
          <w:sz w:val="21"/>
        </w:rPr>
        <w:t>まで</w:t>
      </w:r>
      <w:r w:rsidRPr="00A54C76">
        <w:rPr>
          <w:rFonts w:hint="eastAsia"/>
          <w:sz w:val="21"/>
        </w:rPr>
        <w:t>を後期とする。</w:t>
      </w:r>
      <w:r w:rsidR="001C26B3" w:rsidRPr="00A54C76">
        <w:rPr>
          <w:rFonts w:hint="eastAsia"/>
          <w:sz w:val="21"/>
        </w:rPr>
        <w:t>）</w:t>
      </w:r>
      <w:r w:rsidRPr="00A54C76">
        <w:rPr>
          <w:rFonts w:hint="eastAsia"/>
          <w:sz w:val="21"/>
        </w:rPr>
        <w:t>単位で納入するものとする。</w:t>
      </w:r>
    </w:p>
    <w:p w:rsidR="00CE4CEC" w:rsidRPr="00A54C76" w:rsidRDefault="00CE4CEC" w:rsidP="00A54C76">
      <w:pPr>
        <w:spacing w:line="300" w:lineRule="exact"/>
        <w:ind w:left="215" w:hangingChars="100" w:hanging="215"/>
        <w:rPr>
          <w:sz w:val="21"/>
        </w:rPr>
      </w:pPr>
      <w:r w:rsidRPr="00A54C76">
        <w:rPr>
          <w:rFonts w:hint="eastAsia"/>
          <w:sz w:val="21"/>
        </w:rPr>
        <w:t>３　乙は、</w:t>
      </w:r>
      <w:r w:rsidR="00D0575F" w:rsidRPr="00D0575F">
        <w:rPr>
          <w:rFonts w:hint="eastAsia"/>
          <w:sz w:val="21"/>
        </w:rPr>
        <w:t>駐車場を使用する第１月の末日までに</w:t>
      </w:r>
      <w:r w:rsidR="00D0575F">
        <w:rPr>
          <w:rFonts w:hint="eastAsia"/>
          <w:sz w:val="21"/>
        </w:rPr>
        <w:t>、甲が発行する</w:t>
      </w:r>
      <w:r w:rsidR="00D0575F" w:rsidRPr="00D0575F">
        <w:rPr>
          <w:rFonts w:hint="eastAsia"/>
          <w:sz w:val="21"/>
        </w:rPr>
        <w:t>納入通知書により賃貸料を</w:t>
      </w:r>
      <w:r w:rsidR="00D0575F">
        <w:rPr>
          <w:rFonts w:hint="eastAsia"/>
          <w:sz w:val="21"/>
        </w:rPr>
        <w:t>支払わ</w:t>
      </w:r>
      <w:r w:rsidR="00D0575F" w:rsidRPr="00D0575F">
        <w:rPr>
          <w:rFonts w:hint="eastAsia"/>
          <w:sz w:val="21"/>
        </w:rPr>
        <w:t>なければならない。</w:t>
      </w:r>
      <w:r w:rsidRPr="00A54C76">
        <w:rPr>
          <w:rFonts w:hint="eastAsia"/>
          <w:sz w:val="21"/>
        </w:rPr>
        <w:t>ただし、甲が特に</w:t>
      </w:r>
      <w:r w:rsidR="00246D09" w:rsidRPr="00A54C76">
        <w:rPr>
          <w:rFonts w:hint="eastAsia"/>
          <w:sz w:val="21"/>
        </w:rPr>
        <w:t>認める</w:t>
      </w:r>
      <w:r w:rsidRPr="00A54C76">
        <w:rPr>
          <w:rFonts w:hint="eastAsia"/>
          <w:sz w:val="21"/>
        </w:rPr>
        <w:t>場合は、この限りでない。</w:t>
      </w:r>
    </w:p>
    <w:p w:rsidR="00CE4CEC" w:rsidRPr="00A54C76" w:rsidRDefault="001C26B3" w:rsidP="00A54C76">
      <w:pPr>
        <w:spacing w:line="300" w:lineRule="exact"/>
        <w:ind w:firstLineChars="100" w:firstLine="215"/>
        <w:rPr>
          <w:sz w:val="21"/>
        </w:rPr>
      </w:pPr>
      <w:r w:rsidRPr="00A54C76">
        <w:rPr>
          <w:rFonts w:hint="eastAsia"/>
          <w:sz w:val="21"/>
        </w:rPr>
        <w:t>（</w:t>
      </w:r>
      <w:r w:rsidR="00492128" w:rsidRPr="00A54C76">
        <w:rPr>
          <w:rFonts w:hint="eastAsia"/>
          <w:sz w:val="21"/>
        </w:rPr>
        <w:t>契約の解除</w:t>
      </w:r>
      <w:r w:rsidRPr="00A54C76">
        <w:rPr>
          <w:rFonts w:hint="eastAsia"/>
          <w:sz w:val="21"/>
        </w:rPr>
        <w:t>）</w:t>
      </w:r>
    </w:p>
    <w:p w:rsidR="00CE4CEC" w:rsidRPr="00A54C76" w:rsidRDefault="00CE4CEC" w:rsidP="00A54C76">
      <w:pPr>
        <w:spacing w:line="300" w:lineRule="exact"/>
        <w:ind w:left="215" w:hangingChars="100" w:hanging="215"/>
        <w:rPr>
          <w:sz w:val="21"/>
        </w:rPr>
      </w:pPr>
      <w:r w:rsidRPr="00A54C76">
        <w:rPr>
          <w:rFonts w:hint="eastAsia"/>
          <w:sz w:val="21"/>
        </w:rPr>
        <w:t>第５条　乙が契約を解除するときは、解約する日の１０日前までに、解約届を甲に提出しなければならない。</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賃貸料の還付</w:t>
      </w:r>
      <w:r w:rsidRPr="00A54C76">
        <w:rPr>
          <w:rFonts w:hint="eastAsia"/>
          <w:sz w:val="21"/>
        </w:rPr>
        <w:t>）</w:t>
      </w:r>
    </w:p>
    <w:p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第６条　賃貸料の還付は、１月単位とし、解約日</w:t>
      </w:r>
      <w:r w:rsidR="001C26B3" w:rsidRPr="00A54C76">
        <w:rPr>
          <w:rFonts w:hint="eastAsia"/>
          <w:sz w:val="21"/>
        </w:rPr>
        <w:t>（</w:t>
      </w:r>
      <w:r w:rsidRPr="00A54C76">
        <w:rPr>
          <w:rFonts w:hint="eastAsia"/>
          <w:sz w:val="21"/>
        </w:rPr>
        <w:t>解約届に記載した日</w:t>
      </w:r>
      <w:r w:rsidR="001C26B3" w:rsidRPr="00A54C76">
        <w:rPr>
          <w:rFonts w:hint="eastAsia"/>
          <w:sz w:val="21"/>
        </w:rPr>
        <w:t>）</w:t>
      </w:r>
      <w:r w:rsidRPr="00A54C76">
        <w:rPr>
          <w:rFonts w:hint="eastAsia"/>
          <w:sz w:val="21"/>
        </w:rPr>
        <w:t>の月は含まない。ただし、甲が特別の理由があると</w:t>
      </w:r>
      <w:r w:rsidR="00246D09" w:rsidRPr="00A54C76">
        <w:rPr>
          <w:rFonts w:hint="eastAsia"/>
          <w:sz w:val="21"/>
        </w:rPr>
        <w:t>認める</w:t>
      </w:r>
      <w:r w:rsidRPr="00A54C76">
        <w:rPr>
          <w:rFonts w:hint="eastAsia"/>
          <w:sz w:val="21"/>
        </w:rPr>
        <w:t>ときは、この限りでない。</w:t>
      </w:r>
    </w:p>
    <w:p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権利譲渡等の禁止</w:t>
      </w:r>
      <w:r w:rsidRPr="00A54C76">
        <w:rPr>
          <w:rFonts w:hint="eastAsia"/>
          <w:sz w:val="21"/>
        </w:rPr>
        <w:t>）</w:t>
      </w:r>
    </w:p>
    <w:p w:rsidR="00CE4CEC" w:rsidRPr="00A54C76" w:rsidRDefault="00CE4CEC" w:rsidP="00A54C76">
      <w:pPr>
        <w:spacing w:line="300" w:lineRule="exact"/>
        <w:ind w:left="215" w:hangingChars="100" w:hanging="215"/>
        <w:rPr>
          <w:sz w:val="21"/>
        </w:rPr>
      </w:pPr>
      <w:r w:rsidRPr="00A54C76">
        <w:rPr>
          <w:rFonts w:hint="eastAsia"/>
          <w:sz w:val="21"/>
        </w:rPr>
        <w:t>第７条　乙は、次に掲げる事項を遵守しなければならない。ただし、あらかじめ甲の承認を受けたときは、この限りでない。</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賃貸物件を他人に転貸又は賃借権を譲渡しないこと。</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賃貸物件を第２条の目的以外に使用しないこと。</w:t>
      </w:r>
    </w:p>
    <w:p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契約の取消し</w:t>
      </w:r>
      <w:r w:rsidRPr="00A54C76">
        <w:rPr>
          <w:rFonts w:hint="eastAsia"/>
          <w:sz w:val="21"/>
        </w:rPr>
        <w:t>）</w:t>
      </w:r>
    </w:p>
    <w:p w:rsidR="00CE4CEC" w:rsidRPr="00A54C76" w:rsidRDefault="00CE4CEC" w:rsidP="00A54C76">
      <w:pPr>
        <w:spacing w:line="300" w:lineRule="exact"/>
        <w:ind w:left="215" w:hangingChars="100" w:hanging="215"/>
        <w:rPr>
          <w:sz w:val="21"/>
        </w:rPr>
      </w:pPr>
      <w:r w:rsidRPr="00A54C76">
        <w:rPr>
          <w:rFonts w:hint="eastAsia"/>
          <w:sz w:val="21"/>
        </w:rPr>
        <w:t>第８条　甲は、次の各号のいずれかに該当する場合は、契約を取り消すことができる。</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乙が偽り、その他不正な行為によって賃貸借契約を締結したとき。</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甲が指定した日までに乙が賃貸料を納入しなかったとき。</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前条の規定に違反したとき。</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４</w:t>
      </w:r>
      <w:r w:rsidRPr="00A54C76">
        <w:rPr>
          <w:rFonts w:hint="eastAsia"/>
          <w:sz w:val="21"/>
        </w:rPr>
        <w:t>）</w:t>
      </w:r>
      <w:r w:rsidR="00CE4CEC" w:rsidRPr="00A54C76">
        <w:rPr>
          <w:rFonts w:hint="eastAsia"/>
          <w:sz w:val="21"/>
        </w:rPr>
        <w:t>乙が故意に駐車場その他施設を損傷したとき。</w:t>
      </w:r>
    </w:p>
    <w:p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５</w:t>
      </w:r>
      <w:r w:rsidRPr="00A54C76">
        <w:rPr>
          <w:rFonts w:hint="eastAsia"/>
          <w:sz w:val="21"/>
        </w:rPr>
        <w:t>）</w:t>
      </w:r>
      <w:r w:rsidR="00FE7D16" w:rsidRPr="00A54C76">
        <w:rPr>
          <w:rFonts w:hint="eastAsia"/>
          <w:sz w:val="21"/>
        </w:rPr>
        <w:t>甲が賃貸物件を公用又は公共の用に供するとき。</w:t>
      </w:r>
    </w:p>
    <w:p w:rsidR="00FE7D16"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６</w:t>
      </w:r>
      <w:r w:rsidRPr="00A54C76">
        <w:rPr>
          <w:rFonts w:hint="eastAsia"/>
          <w:sz w:val="21"/>
        </w:rPr>
        <w:t>）</w:t>
      </w:r>
      <w:r w:rsidR="00FE7D16" w:rsidRPr="00A54C76">
        <w:rPr>
          <w:rFonts w:hint="eastAsia"/>
          <w:sz w:val="21"/>
        </w:rPr>
        <w:t>その他駐車場の管理に支障があると甲が認めるとき。</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駐車の拒否</w:t>
      </w:r>
      <w:r w:rsidRPr="00A54C76">
        <w:rPr>
          <w:rFonts w:hint="eastAsia"/>
          <w:sz w:val="21"/>
        </w:rPr>
        <w:t>）</w:t>
      </w:r>
    </w:p>
    <w:p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第９条　甲は、次の各号のいずれかに該当する場合は、乙の駐車を拒否することができる。</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発火性又は引火性の物品を積載しているとき。</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lastRenderedPageBreak/>
        <w:t>（</w:t>
      </w:r>
      <w:r w:rsidR="00CE4CEC" w:rsidRPr="00A54C76">
        <w:rPr>
          <w:rFonts w:hint="eastAsia"/>
          <w:sz w:val="21"/>
        </w:rPr>
        <w:t>２</w:t>
      </w:r>
      <w:r w:rsidRPr="00A54C76">
        <w:rPr>
          <w:rFonts w:hint="eastAsia"/>
          <w:sz w:val="21"/>
        </w:rPr>
        <w:t>）</w:t>
      </w:r>
      <w:r w:rsidR="00CE4CEC" w:rsidRPr="00A54C76">
        <w:rPr>
          <w:rFonts w:hint="eastAsia"/>
          <w:sz w:val="21"/>
        </w:rPr>
        <w:t>駐車場その他施設を損傷するおそれがあるとき。</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その他駐車場の管理に支障があると甲が</w:t>
      </w:r>
      <w:r w:rsidR="00246D09" w:rsidRPr="00A54C76">
        <w:rPr>
          <w:rFonts w:hint="eastAsia"/>
          <w:sz w:val="21"/>
        </w:rPr>
        <w:t>認める</w:t>
      </w:r>
      <w:r w:rsidR="00CE4CEC" w:rsidRPr="00A54C76">
        <w:rPr>
          <w:rFonts w:hint="eastAsia"/>
          <w:sz w:val="21"/>
        </w:rPr>
        <w:t>とき。</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禁止行為</w:t>
      </w:r>
      <w:r w:rsidRPr="00A54C76">
        <w:rPr>
          <w:rFonts w:hint="eastAsia"/>
          <w:sz w:val="21"/>
        </w:rPr>
        <w:t>）</w:t>
      </w:r>
    </w:p>
    <w:p w:rsidR="00CE4CEC" w:rsidRPr="00A54C76" w:rsidRDefault="00CE4CEC" w:rsidP="00CE4CEC">
      <w:pPr>
        <w:tabs>
          <w:tab w:val="left" w:pos="403"/>
        </w:tabs>
        <w:spacing w:line="300" w:lineRule="exact"/>
        <w:rPr>
          <w:sz w:val="21"/>
        </w:rPr>
      </w:pPr>
      <w:r w:rsidRPr="00A54C76">
        <w:rPr>
          <w:rFonts w:hint="eastAsia"/>
          <w:sz w:val="21"/>
        </w:rPr>
        <w:t>第１０条　乙は、駐車場内で次に掲げる行為をしてはならない。</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区画線に従わないで自動車を駐車すること。</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他の自動車の駐車を妨げること。</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駐車場その他施設を損傷すること。</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４</w:t>
      </w:r>
      <w:r w:rsidRPr="00A54C76">
        <w:rPr>
          <w:rFonts w:hint="eastAsia"/>
          <w:sz w:val="21"/>
        </w:rPr>
        <w:t>）</w:t>
      </w:r>
      <w:r w:rsidR="00CE4CEC" w:rsidRPr="00A54C76">
        <w:rPr>
          <w:rFonts w:hint="eastAsia"/>
          <w:sz w:val="21"/>
        </w:rPr>
        <w:t>みだりに騒音を発すること。</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５</w:t>
      </w:r>
      <w:r w:rsidRPr="00A54C76">
        <w:rPr>
          <w:rFonts w:hint="eastAsia"/>
          <w:sz w:val="21"/>
        </w:rPr>
        <w:t>）</w:t>
      </w:r>
      <w:r w:rsidR="00CE4CEC" w:rsidRPr="00A54C76">
        <w:rPr>
          <w:rFonts w:hint="eastAsia"/>
          <w:sz w:val="21"/>
        </w:rPr>
        <w:t>その他駐車場の管理に支障を及ぼすおそれのある行為をすること。</w:t>
      </w:r>
    </w:p>
    <w:p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定期駐車券の提示及び掲示</w:t>
      </w:r>
      <w:r w:rsidRPr="00A54C76">
        <w:rPr>
          <w:rFonts w:hint="eastAsia"/>
          <w:sz w:val="21"/>
        </w:rPr>
        <w:t>）</w:t>
      </w:r>
    </w:p>
    <w:p w:rsidR="00CE4CEC" w:rsidRPr="00A54C76" w:rsidRDefault="00CE4CEC" w:rsidP="00A54C76">
      <w:pPr>
        <w:ind w:left="215" w:hangingChars="100" w:hanging="215"/>
        <w:rPr>
          <w:sz w:val="21"/>
        </w:rPr>
      </w:pPr>
      <w:r w:rsidRPr="00A54C76">
        <w:rPr>
          <w:rFonts w:hint="eastAsia"/>
          <w:sz w:val="21"/>
        </w:rPr>
        <w:t>第１１条　乙は、駐車場の出入りの際に係員から定期駐車券の提示を求められたときは、これを提示しなければならない。</w:t>
      </w:r>
    </w:p>
    <w:p w:rsidR="00CE4CEC" w:rsidRPr="00A54C76" w:rsidRDefault="00CE4CEC" w:rsidP="00A54C76">
      <w:pPr>
        <w:ind w:left="215" w:hangingChars="100" w:hanging="215"/>
        <w:rPr>
          <w:sz w:val="21"/>
        </w:rPr>
      </w:pPr>
      <w:r w:rsidRPr="00A54C76">
        <w:rPr>
          <w:rFonts w:hint="eastAsia"/>
          <w:sz w:val="21"/>
        </w:rPr>
        <w:t>２　車両が当該駐車場敷地内にあるときは、定期駐車券を車両の前面に掲示しなければならない。</w:t>
      </w:r>
    </w:p>
    <w:p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事故等の届出及び応急措置</w:t>
      </w:r>
      <w:r w:rsidRPr="00A54C76">
        <w:rPr>
          <w:rFonts w:hint="eastAsia"/>
          <w:sz w:val="21"/>
        </w:rPr>
        <w:t>）</w:t>
      </w:r>
    </w:p>
    <w:p w:rsidR="00CE4CEC" w:rsidRPr="00A54C76" w:rsidRDefault="00CE4CEC" w:rsidP="00A54C76">
      <w:pPr>
        <w:ind w:left="215" w:hangingChars="100" w:hanging="215"/>
        <w:rPr>
          <w:sz w:val="21"/>
        </w:rPr>
      </w:pPr>
      <w:r w:rsidRPr="00A54C76">
        <w:rPr>
          <w:rFonts w:hint="eastAsia"/>
          <w:sz w:val="21"/>
        </w:rPr>
        <w:t>第１２条　乙は、駐車場において、次の各号のいずれかに該当する場合は、甲に直ちに届出なければならない。</w:t>
      </w:r>
    </w:p>
    <w:p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事故を起こしたとき。</w:t>
      </w:r>
    </w:p>
    <w:p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施設又は他の自動車を損傷したとき。</w:t>
      </w:r>
    </w:p>
    <w:p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自動車等に異常又は被害があることを発見したとき。</w:t>
      </w:r>
    </w:p>
    <w:p w:rsidR="00CE4CEC" w:rsidRPr="00A54C76" w:rsidRDefault="00CE4CEC" w:rsidP="00A54C76">
      <w:pPr>
        <w:ind w:left="215" w:hangingChars="100" w:hanging="215"/>
        <w:rPr>
          <w:sz w:val="21"/>
        </w:rPr>
      </w:pPr>
      <w:r w:rsidRPr="00A54C76">
        <w:rPr>
          <w:rFonts w:hint="eastAsia"/>
          <w:sz w:val="21"/>
        </w:rPr>
        <w:t>２　甲は、前項の届出があったとき、又は事故の発生のおそれがあると</w:t>
      </w:r>
      <w:r w:rsidR="00246D09" w:rsidRPr="00A54C76">
        <w:rPr>
          <w:rFonts w:hint="eastAsia"/>
          <w:sz w:val="21"/>
        </w:rPr>
        <w:t>認める</w:t>
      </w:r>
      <w:r w:rsidRPr="00A54C76">
        <w:rPr>
          <w:rFonts w:hint="eastAsia"/>
          <w:sz w:val="21"/>
        </w:rPr>
        <w:t>ときは、速やかに適宜の処置を取らなければならない。</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損害賠償</w:t>
      </w:r>
      <w:r w:rsidRPr="00A54C76">
        <w:rPr>
          <w:rFonts w:hint="eastAsia"/>
          <w:sz w:val="21"/>
        </w:rPr>
        <w:t>）</w:t>
      </w:r>
    </w:p>
    <w:p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第１３条　駐車場における盗難、損傷、自動車相互の接触又は衝突によって生じた損害及び人身事故、その他火災等不可抗力によって生じた損害については、甲は賠償の責めを負わない。ただし、甲の責めに帰すべき理由による場合は、この限りでない。</w:t>
      </w:r>
    </w:p>
    <w:p w:rsidR="00CE4CEC" w:rsidRPr="00A54C76" w:rsidRDefault="00CE4CEC" w:rsidP="00A54C76">
      <w:pPr>
        <w:tabs>
          <w:tab w:val="left" w:pos="403"/>
        </w:tabs>
        <w:spacing w:line="300" w:lineRule="exact"/>
        <w:ind w:left="215" w:hangingChars="100" w:hanging="215"/>
        <w:rPr>
          <w:sz w:val="21"/>
        </w:rPr>
      </w:pPr>
      <w:r w:rsidRPr="00A54C76">
        <w:rPr>
          <w:rFonts w:hint="eastAsia"/>
          <w:sz w:val="21"/>
        </w:rPr>
        <w:t>２　駐車場その他施設を損傷し、又は滅失させた者は、その損害を補償しなければならない。</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供用の休止</w:t>
      </w:r>
      <w:r w:rsidRPr="00A54C76">
        <w:rPr>
          <w:rFonts w:hint="eastAsia"/>
          <w:sz w:val="21"/>
        </w:rPr>
        <w:t>）</w:t>
      </w:r>
    </w:p>
    <w:p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第１４条　甲は、駐車場の補修その他の理由により必要があると認めるときは、駐車場の全部又は一部の供用を休止することができる。この場合において、甲は、当該駐車場の見やすい場所にその旨を掲示するものとする。</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費用の負担</w:t>
      </w:r>
      <w:r w:rsidRPr="00A54C76">
        <w:rPr>
          <w:rFonts w:hint="eastAsia"/>
          <w:sz w:val="21"/>
        </w:rPr>
        <w:t>）</w:t>
      </w:r>
    </w:p>
    <w:p w:rsidR="00CE4CEC" w:rsidRPr="00A54C76" w:rsidRDefault="00CE4CEC" w:rsidP="00CE4CEC">
      <w:pPr>
        <w:tabs>
          <w:tab w:val="left" w:pos="403"/>
        </w:tabs>
        <w:spacing w:line="300" w:lineRule="exact"/>
        <w:rPr>
          <w:sz w:val="21"/>
        </w:rPr>
      </w:pPr>
      <w:r w:rsidRPr="00A54C76">
        <w:rPr>
          <w:rFonts w:hint="eastAsia"/>
          <w:sz w:val="21"/>
        </w:rPr>
        <w:t>第１５条　この契約に要する費用は、乙の負担とする。</w:t>
      </w:r>
    </w:p>
    <w:p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疑義の解決</w:t>
      </w:r>
      <w:r w:rsidRPr="00A54C76">
        <w:rPr>
          <w:rFonts w:hint="eastAsia"/>
          <w:sz w:val="21"/>
        </w:rPr>
        <w:t>）</w:t>
      </w:r>
    </w:p>
    <w:p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第１６条　この契約に定めのない事項又は本契約に関し疑義が生じたときは、甲乙協議して定めるものとする。ただし、協議が整わないときは、甲の解釈により定めるものとする。</w:t>
      </w:r>
    </w:p>
    <w:p w:rsidR="00CE4CEC" w:rsidRPr="00A54C76" w:rsidRDefault="00CE4CEC" w:rsidP="00CE4CEC">
      <w:pPr>
        <w:tabs>
          <w:tab w:val="left" w:pos="403"/>
        </w:tabs>
        <w:spacing w:line="300" w:lineRule="exact"/>
        <w:rPr>
          <w:sz w:val="21"/>
        </w:rPr>
      </w:pPr>
    </w:p>
    <w:p w:rsidR="00CE4CEC" w:rsidRPr="00A54C76" w:rsidRDefault="00CE4CEC" w:rsidP="00A54C76">
      <w:pPr>
        <w:tabs>
          <w:tab w:val="left" w:pos="403"/>
        </w:tabs>
        <w:spacing w:line="300" w:lineRule="exact"/>
        <w:ind w:firstLineChars="100" w:firstLine="215"/>
        <w:rPr>
          <w:sz w:val="21"/>
        </w:rPr>
      </w:pPr>
      <w:r w:rsidRPr="00A54C76">
        <w:rPr>
          <w:rFonts w:hint="eastAsia"/>
          <w:sz w:val="21"/>
        </w:rPr>
        <w:t>本契約を証するため、契約書２通を作成し、当事者記名押印の上、各自１通を保有する。</w:t>
      </w:r>
    </w:p>
    <w:p w:rsidR="00CE4CEC" w:rsidRPr="00A54C76" w:rsidRDefault="00CE4CEC" w:rsidP="00A54C76">
      <w:pPr>
        <w:tabs>
          <w:tab w:val="left" w:pos="403"/>
        </w:tabs>
        <w:spacing w:line="300" w:lineRule="exact"/>
        <w:ind w:leftChars="100" w:left="225" w:firstLineChars="91" w:firstLine="196"/>
        <w:rPr>
          <w:sz w:val="21"/>
        </w:rPr>
      </w:pPr>
    </w:p>
    <w:p w:rsidR="00CE4CEC" w:rsidRPr="00A54C76" w:rsidRDefault="00F300ED" w:rsidP="00A54C76">
      <w:pPr>
        <w:tabs>
          <w:tab w:val="left" w:pos="403"/>
        </w:tabs>
        <w:spacing w:line="300" w:lineRule="exact"/>
        <w:ind w:leftChars="100" w:left="225" w:firstLineChars="490" w:firstLine="1054"/>
        <w:rPr>
          <w:sz w:val="21"/>
        </w:rPr>
      </w:pPr>
      <w:r>
        <w:rPr>
          <w:rFonts w:hint="eastAsia"/>
          <w:sz w:val="21"/>
        </w:rPr>
        <w:t>令和</w:t>
      </w:r>
      <w:bookmarkStart w:id="0" w:name="_GoBack"/>
      <w:bookmarkEnd w:id="0"/>
      <w:r w:rsidR="00CE4CEC" w:rsidRPr="00A54C76">
        <w:rPr>
          <w:rFonts w:hint="eastAsia"/>
          <w:sz w:val="21"/>
        </w:rPr>
        <w:t xml:space="preserve">　　</w:t>
      </w:r>
      <w:r w:rsidR="00FD4A6C">
        <w:rPr>
          <w:rFonts w:hint="eastAsia"/>
          <w:sz w:val="21"/>
        </w:rPr>
        <w:t xml:space="preserve"> </w:t>
      </w:r>
      <w:r w:rsidR="00CE4CEC" w:rsidRPr="00A54C76">
        <w:rPr>
          <w:rFonts w:hint="eastAsia"/>
          <w:sz w:val="21"/>
        </w:rPr>
        <w:t xml:space="preserve">年　　</w:t>
      </w:r>
      <w:r w:rsidR="00FD4A6C">
        <w:rPr>
          <w:rFonts w:hint="eastAsia"/>
          <w:sz w:val="21"/>
        </w:rPr>
        <w:t xml:space="preserve"> </w:t>
      </w:r>
      <w:r w:rsidR="00CE4CEC" w:rsidRPr="00A54C76">
        <w:rPr>
          <w:rFonts w:hint="eastAsia"/>
          <w:sz w:val="21"/>
        </w:rPr>
        <w:t xml:space="preserve">月　</w:t>
      </w:r>
      <w:r w:rsidR="00D84DD2">
        <w:rPr>
          <w:rFonts w:hint="eastAsia"/>
          <w:sz w:val="21"/>
        </w:rPr>
        <w:t xml:space="preserve">　</w:t>
      </w:r>
      <w:r w:rsidR="00FD4A6C">
        <w:rPr>
          <w:rFonts w:hint="eastAsia"/>
          <w:sz w:val="21"/>
        </w:rPr>
        <w:t xml:space="preserve"> </w:t>
      </w:r>
      <w:r w:rsidR="00CE4CEC" w:rsidRPr="00A54C76">
        <w:rPr>
          <w:rFonts w:hint="eastAsia"/>
          <w:sz w:val="21"/>
        </w:rPr>
        <w:t>日</w:t>
      </w:r>
    </w:p>
    <w:p w:rsidR="00CE4CEC" w:rsidRPr="00A54C76" w:rsidRDefault="00CE4CEC" w:rsidP="008169A0">
      <w:pPr>
        <w:tabs>
          <w:tab w:val="left" w:pos="403"/>
        </w:tabs>
        <w:spacing w:line="300" w:lineRule="exact"/>
        <w:rPr>
          <w:sz w:val="21"/>
        </w:rPr>
      </w:pPr>
    </w:p>
    <w:p w:rsidR="00CE4CEC" w:rsidRPr="00A54C76" w:rsidRDefault="00CE4CEC" w:rsidP="00A54C76">
      <w:pPr>
        <w:spacing w:line="260" w:lineRule="exact"/>
        <w:ind w:firstLineChars="1300" w:firstLine="2797"/>
        <w:rPr>
          <w:sz w:val="21"/>
        </w:rPr>
      </w:pPr>
      <w:r w:rsidRPr="00A54C76">
        <w:rPr>
          <w:rFonts w:hint="eastAsia"/>
          <w:sz w:val="21"/>
        </w:rPr>
        <w:t>賃貸人</w:t>
      </w:r>
      <w:r w:rsidR="001C26B3" w:rsidRPr="00A54C76">
        <w:rPr>
          <w:rFonts w:hint="eastAsia"/>
          <w:sz w:val="21"/>
        </w:rPr>
        <w:t>（</w:t>
      </w:r>
      <w:r w:rsidRPr="00A54C76">
        <w:rPr>
          <w:rFonts w:hint="eastAsia"/>
          <w:sz w:val="21"/>
        </w:rPr>
        <w:t>甲</w:t>
      </w:r>
      <w:r w:rsidR="001C26B3" w:rsidRPr="00A54C76">
        <w:rPr>
          <w:rFonts w:hint="eastAsia"/>
          <w:sz w:val="21"/>
        </w:rPr>
        <w:t>）</w:t>
      </w:r>
      <w:r w:rsidRPr="00A54C76">
        <w:rPr>
          <w:rFonts w:hint="eastAsia"/>
          <w:sz w:val="21"/>
        </w:rPr>
        <w:t xml:space="preserve">　　住　所　</w:t>
      </w:r>
      <w:r w:rsidR="00BB20E1" w:rsidRPr="00A54C76">
        <w:rPr>
          <w:rFonts w:hint="eastAsia"/>
          <w:sz w:val="21"/>
        </w:rPr>
        <w:t>那珂市福田１８１９番地５</w:t>
      </w:r>
    </w:p>
    <w:p w:rsidR="00CE4CEC" w:rsidRPr="00A54C76" w:rsidRDefault="00CE4CEC" w:rsidP="00CE4CEC">
      <w:pPr>
        <w:tabs>
          <w:tab w:val="left" w:pos="403"/>
        </w:tabs>
        <w:spacing w:line="260" w:lineRule="exact"/>
        <w:rPr>
          <w:sz w:val="21"/>
        </w:rPr>
      </w:pPr>
    </w:p>
    <w:p w:rsidR="00CE4CEC" w:rsidRPr="00A54C76" w:rsidRDefault="00D84DD2" w:rsidP="00A54C76">
      <w:pPr>
        <w:tabs>
          <w:tab w:val="left" w:pos="0"/>
        </w:tabs>
        <w:spacing w:line="260" w:lineRule="exact"/>
        <w:ind w:firstLineChars="2102" w:firstLine="4522"/>
        <w:rPr>
          <w:sz w:val="21"/>
        </w:rPr>
      </w:pPr>
      <w:r>
        <w:rPr>
          <w:rFonts w:hint="eastAsia"/>
          <w:sz w:val="21"/>
        </w:rPr>
        <w:t xml:space="preserve">氏　名　</w:t>
      </w:r>
      <w:r w:rsidR="00CE4CEC" w:rsidRPr="00A54C76">
        <w:rPr>
          <w:rFonts w:hint="eastAsia"/>
          <w:sz w:val="21"/>
        </w:rPr>
        <w:t>那珂市長</w:t>
      </w:r>
      <w:r w:rsidR="00A54C76">
        <w:rPr>
          <w:rFonts w:hint="eastAsia"/>
          <w:sz w:val="21"/>
        </w:rPr>
        <w:t xml:space="preserve">　</w:t>
      </w:r>
      <w:r w:rsidR="00107415">
        <w:rPr>
          <w:rFonts w:hint="eastAsia"/>
          <w:sz w:val="21"/>
        </w:rPr>
        <w:t>先　﨑　　光</w:t>
      </w:r>
      <w:r w:rsidR="00CE4CEC" w:rsidRPr="00A54C76">
        <w:rPr>
          <w:rFonts w:hint="eastAsia"/>
          <w:sz w:val="21"/>
        </w:rPr>
        <w:t xml:space="preserve">　</w:t>
      </w:r>
      <w:r w:rsidR="00C17A9A">
        <w:rPr>
          <w:sz w:val="21"/>
        </w:rPr>
        <w:fldChar w:fldCharType="begin"/>
      </w:r>
      <w:r w:rsidR="00C17A9A">
        <w:rPr>
          <w:sz w:val="21"/>
        </w:rPr>
        <w:instrText xml:space="preserve"> </w:instrText>
      </w:r>
      <w:r w:rsidR="00C17A9A">
        <w:rPr>
          <w:rFonts w:hint="eastAsia"/>
          <w:sz w:val="21"/>
        </w:rPr>
        <w:instrText>eq \o\ac(</w:instrText>
      </w:r>
      <w:r w:rsidR="00C17A9A" w:rsidRPr="00C17A9A">
        <w:rPr>
          <w:rFonts w:hint="eastAsia"/>
          <w:position w:val="-4"/>
          <w:sz w:val="31"/>
        </w:rPr>
        <w:instrText>□</w:instrText>
      </w:r>
      <w:r w:rsidR="00C17A9A">
        <w:rPr>
          <w:rFonts w:hint="eastAsia"/>
          <w:sz w:val="21"/>
        </w:rPr>
        <w:instrText>,印)</w:instrText>
      </w:r>
      <w:r w:rsidR="00C17A9A">
        <w:rPr>
          <w:sz w:val="21"/>
        </w:rPr>
        <w:fldChar w:fldCharType="end"/>
      </w:r>
    </w:p>
    <w:p w:rsidR="00CE4CEC" w:rsidRPr="00A54C76" w:rsidRDefault="00CE4CEC" w:rsidP="008169A0">
      <w:pPr>
        <w:tabs>
          <w:tab w:val="left" w:pos="403"/>
        </w:tabs>
        <w:spacing w:line="260" w:lineRule="exact"/>
        <w:rPr>
          <w:sz w:val="21"/>
        </w:rPr>
      </w:pPr>
    </w:p>
    <w:p w:rsidR="00CE4CEC" w:rsidRPr="00A54C76" w:rsidRDefault="00CE4CEC" w:rsidP="00D84DD2">
      <w:pPr>
        <w:tabs>
          <w:tab w:val="left" w:pos="403"/>
        </w:tabs>
        <w:spacing w:line="260" w:lineRule="exact"/>
        <w:ind w:right="-2" w:firstLineChars="1300" w:firstLine="2797"/>
        <w:rPr>
          <w:sz w:val="21"/>
        </w:rPr>
      </w:pPr>
      <w:r w:rsidRPr="00A54C76">
        <w:rPr>
          <w:rFonts w:hint="eastAsia"/>
          <w:sz w:val="21"/>
        </w:rPr>
        <w:t>賃借人</w:t>
      </w:r>
      <w:r w:rsidR="001C26B3" w:rsidRPr="00A54C76">
        <w:rPr>
          <w:rFonts w:hint="eastAsia"/>
          <w:sz w:val="21"/>
        </w:rPr>
        <w:t>（</w:t>
      </w:r>
      <w:r w:rsidRPr="00A54C76">
        <w:rPr>
          <w:rFonts w:hint="eastAsia"/>
          <w:sz w:val="21"/>
        </w:rPr>
        <w:t>乙</w:t>
      </w:r>
      <w:r w:rsidR="001C26B3" w:rsidRPr="00A54C76">
        <w:rPr>
          <w:rFonts w:hint="eastAsia"/>
          <w:sz w:val="21"/>
        </w:rPr>
        <w:t>）</w:t>
      </w:r>
      <w:r w:rsidR="00A54C76">
        <w:rPr>
          <w:rFonts w:hint="eastAsia"/>
          <w:sz w:val="21"/>
        </w:rPr>
        <w:t xml:space="preserve">　　住　所</w:t>
      </w:r>
    </w:p>
    <w:p w:rsidR="00CE4CEC" w:rsidRPr="00A54C76" w:rsidRDefault="00CE4CEC" w:rsidP="008169A0">
      <w:pPr>
        <w:spacing w:line="260" w:lineRule="exact"/>
        <w:rPr>
          <w:sz w:val="21"/>
        </w:rPr>
      </w:pPr>
    </w:p>
    <w:p w:rsidR="00826997" w:rsidRPr="00A54C76" w:rsidRDefault="00CE4CEC" w:rsidP="00C17A9A">
      <w:pPr>
        <w:spacing w:line="260" w:lineRule="exact"/>
        <w:ind w:firstLineChars="2100" w:firstLine="4518"/>
        <w:rPr>
          <w:sz w:val="21"/>
        </w:rPr>
      </w:pPr>
      <w:r w:rsidRPr="00A54C76">
        <w:rPr>
          <w:rFonts w:hint="eastAsia"/>
          <w:sz w:val="21"/>
        </w:rPr>
        <w:t>氏　名</w:t>
      </w:r>
      <w:r w:rsidR="00A54C76">
        <w:rPr>
          <w:rFonts w:hint="eastAsia"/>
          <w:sz w:val="21"/>
        </w:rPr>
        <w:t xml:space="preserve">　</w:t>
      </w:r>
      <w:r w:rsidR="00D84DD2">
        <w:rPr>
          <w:rFonts w:hint="eastAsia"/>
          <w:sz w:val="21"/>
        </w:rPr>
        <w:t xml:space="preserve">　</w:t>
      </w:r>
      <w:r w:rsidR="00A54C76">
        <w:rPr>
          <w:rFonts w:hint="eastAsia"/>
          <w:sz w:val="21"/>
        </w:rPr>
        <w:t xml:space="preserve">　</w:t>
      </w:r>
      <w:r w:rsidRPr="00A54C76">
        <w:rPr>
          <w:rFonts w:hint="eastAsia"/>
          <w:sz w:val="21"/>
        </w:rPr>
        <w:t xml:space="preserve">　　　　　　　　　　</w:t>
      </w:r>
      <w:r w:rsidR="00C17A9A">
        <w:rPr>
          <w:sz w:val="21"/>
        </w:rPr>
        <w:fldChar w:fldCharType="begin"/>
      </w:r>
      <w:r w:rsidR="00C17A9A">
        <w:rPr>
          <w:sz w:val="21"/>
        </w:rPr>
        <w:instrText xml:space="preserve"> </w:instrText>
      </w:r>
      <w:r w:rsidR="00C17A9A">
        <w:rPr>
          <w:rFonts w:hint="eastAsia"/>
          <w:sz w:val="21"/>
        </w:rPr>
        <w:instrText>eq \o\ac(</w:instrText>
      </w:r>
      <w:r w:rsidR="00C17A9A" w:rsidRPr="00C17A9A">
        <w:rPr>
          <w:rFonts w:hint="eastAsia"/>
          <w:position w:val="-4"/>
          <w:sz w:val="31"/>
        </w:rPr>
        <w:instrText>○</w:instrText>
      </w:r>
      <w:r w:rsidR="00C17A9A">
        <w:rPr>
          <w:rFonts w:hint="eastAsia"/>
          <w:sz w:val="21"/>
        </w:rPr>
        <w:instrText>,印)</w:instrText>
      </w:r>
      <w:r w:rsidR="00C17A9A">
        <w:rPr>
          <w:sz w:val="21"/>
        </w:rPr>
        <w:fldChar w:fldCharType="end"/>
      </w:r>
    </w:p>
    <w:sectPr w:rsidR="00826997" w:rsidRPr="00A54C76" w:rsidSect="005F467F">
      <w:pgSz w:w="11906" w:h="16838" w:code="9"/>
      <w:pgMar w:top="1247" w:right="1418" w:bottom="1134" w:left="1418" w:header="851" w:footer="992" w:gutter="0"/>
      <w:cols w:space="425"/>
      <w:docGrid w:type="linesAndChars" w:linePitch="304"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4C" w:rsidRDefault="0043094C" w:rsidP="00137621">
      <w:r>
        <w:separator/>
      </w:r>
    </w:p>
  </w:endnote>
  <w:endnote w:type="continuationSeparator" w:id="0">
    <w:p w:rsidR="0043094C" w:rsidRDefault="0043094C" w:rsidP="0013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4C" w:rsidRDefault="0043094C" w:rsidP="00137621">
      <w:r>
        <w:separator/>
      </w:r>
    </w:p>
  </w:footnote>
  <w:footnote w:type="continuationSeparator" w:id="0">
    <w:p w:rsidR="0043094C" w:rsidRDefault="0043094C" w:rsidP="0013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52"/>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AC"/>
    <w:rsid w:val="00071C76"/>
    <w:rsid w:val="00073051"/>
    <w:rsid w:val="00093ED6"/>
    <w:rsid w:val="000A52EA"/>
    <w:rsid w:val="000C724B"/>
    <w:rsid w:val="00102D94"/>
    <w:rsid w:val="001066E0"/>
    <w:rsid w:val="00107415"/>
    <w:rsid w:val="00113C64"/>
    <w:rsid w:val="00137621"/>
    <w:rsid w:val="00157CD2"/>
    <w:rsid w:val="001C26B3"/>
    <w:rsid w:val="001C4D97"/>
    <w:rsid w:val="001C7DD2"/>
    <w:rsid w:val="001F1ACE"/>
    <w:rsid w:val="002145FF"/>
    <w:rsid w:val="002200A1"/>
    <w:rsid w:val="00246D09"/>
    <w:rsid w:val="00272EB2"/>
    <w:rsid w:val="002D672B"/>
    <w:rsid w:val="0030340B"/>
    <w:rsid w:val="00331EF7"/>
    <w:rsid w:val="00392185"/>
    <w:rsid w:val="003A360F"/>
    <w:rsid w:val="003C1F94"/>
    <w:rsid w:val="003E4B2C"/>
    <w:rsid w:val="003E5031"/>
    <w:rsid w:val="0043094C"/>
    <w:rsid w:val="004842C4"/>
    <w:rsid w:val="00484BA4"/>
    <w:rsid w:val="00492128"/>
    <w:rsid w:val="004D6E6B"/>
    <w:rsid w:val="00513AA8"/>
    <w:rsid w:val="00554A31"/>
    <w:rsid w:val="0058731D"/>
    <w:rsid w:val="005B3E7F"/>
    <w:rsid w:val="005D103D"/>
    <w:rsid w:val="005E12AC"/>
    <w:rsid w:val="005F467F"/>
    <w:rsid w:val="00603E5A"/>
    <w:rsid w:val="00633208"/>
    <w:rsid w:val="00653E61"/>
    <w:rsid w:val="006E4282"/>
    <w:rsid w:val="006F2D1F"/>
    <w:rsid w:val="00762989"/>
    <w:rsid w:val="007C19FC"/>
    <w:rsid w:val="007E7C8F"/>
    <w:rsid w:val="007F2789"/>
    <w:rsid w:val="007F3E54"/>
    <w:rsid w:val="008169A0"/>
    <w:rsid w:val="00826997"/>
    <w:rsid w:val="00857D0B"/>
    <w:rsid w:val="00880F08"/>
    <w:rsid w:val="00893FD8"/>
    <w:rsid w:val="00995941"/>
    <w:rsid w:val="009A553E"/>
    <w:rsid w:val="00A021CB"/>
    <w:rsid w:val="00A54C76"/>
    <w:rsid w:val="00A65D4F"/>
    <w:rsid w:val="00A87C81"/>
    <w:rsid w:val="00A90196"/>
    <w:rsid w:val="00AD00B2"/>
    <w:rsid w:val="00AE28CB"/>
    <w:rsid w:val="00B512D3"/>
    <w:rsid w:val="00BA5C66"/>
    <w:rsid w:val="00BB20E1"/>
    <w:rsid w:val="00BC4443"/>
    <w:rsid w:val="00BE5504"/>
    <w:rsid w:val="00C061DF"/>
    <w:rsid w:val="00C17A9A"/>
    <w:rsid w:val="00C33015"/>
    <w:rsid w:val="00C47893"/>
    <w:rsid w:val="00CA792C"/>
    <w:rsid w:val="00CB7F6B"/>
    <w:rsid w:val="00CC651A"/>
    <w:rsid w:val="00CE4CEC"/>
    <w:rsid w:val="00D0575F"/>
    <w:rsid w:val="00D5043F"/>
    <w:rsid w:val="00D84DD2"/>
    <w:rsid w:val="00DC4126"/>
    <w:rsid w:val="00DD5B60"/>
    <w:rsid w:val="00DF6011"/>
    <w:rsid w:val="00DF657E"/>
    <w:rsid w:val="00E06702"/>
    <w:rsid w:val="00E9289D"/>
    <w:rsid w:val="00EA1F49"/>
    <w:rsid w:val="00F300ED"/>
    <w:rsid w:val="00FD2FC7"/>
    <w:rsid w:val="00FD4A6C"/>
    <w:rsid w:val="00FE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76"/>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621"/>
    <w:pPr>
      <w:tabs>
        <w:tab w:val="center" w:pos="4252"/>
        <w:tab w:val="right" w:pos="8504"/>
      </w:tabs>
      <w:snapToGrid w:val="0"/>
    </w:pPr>
  </w:style>
  <w:style w:type="character" w:customStyle="1" w:styleId="a4">
    <w:name w:val="ヘッダー (文字)"/>
    <w:link w:val="a3"/>
    <w:uiPriority w:val="99"/>
    <w:rsid w:val="00137621"/>
    <w:rPr>
      <w:rFonts w:ascii="ＭＳ 明朝" w:hAnsi="ＭＳ 明朝"/>
      <w:kern w:val="2"/>
      <w:sz w:val="24"/>
      <w:szCs w:val="24"/>
    </w:rPr>
  </w:style>
  <w:style w:type="paragraph" w:styleId="a5">
    <w:name w:val="footer"/>
    <w:basedOn w:val="a"/>
    <w:link w:val="a6"/>
    <w:uiPriority w:val="99"/>
    <w:unhideWhenUsed/>
    <w:rsid w:val="00137621"/>
    <w:pPr>
      <w:tabs>
        <w:tab w:val="center" w:pos="4252"/>
        <w:tab w:val="right" w:pos="8504"/>
      </w:tabs>
      <w:snapToGrid w:val="0"/>
    </w:pPr>
  </w:style>
  <w:style w:type="character" w:customStyle="1" w:styleId="a6">
    <w:name w:val="フッター (文字)"/>
    <w:link w:val="a5"/>
    <w:uiPriority w:val="99"/>
    <w:rsid w:val="00137621"/>
    <w:rPr>
      <w:rFonts w:ascii="ＭＳ 明朝" w:hAnsi="ＭＳ 明朝"/>
      <w:kern w:val="2"/>
      <w:sz w:val="24"/>
      <w:szCs w:val="24"/>
    </w:rPr>
  </w:style>
  <w:style w:type="paragraph" w:styleId="a7">
    <w:name w:val="Balloon Text"/>
    <w:basedOn w:val="a"/>
    <w:link w:val="a8"/>
    <w:uiPriority w:val="99"/>
    <w:semiHidden/>
    <w:unhideWhenUsed/>
    <w:rsid w:val="00826997"/>
    <w:rPr>
      <w:rFonts w:ascii="Arial" w:eastAsia="ＭＳ ゴシック" w:hAnsi="Arial"/>
      <w:sz w:val="18"/>
      <w:szCs w:val="18"/>
    </w:rPr>
  </w:style>
  <w:style w:type="character" w:customStyle="1" w:styleId="a8">
    <w:name w:val="吹き出し (文字)"/>
    <w:link w:val="a7"/>
    <w:uiPriority w:val="99"/>
    <w:semiHidden/>
    <w:rsid w:val="00826997"/>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C76"/>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621"/>
    <w:pPr>
      <w:tabs>
        <w:tab w:val="center" w:pos="4252"/>
        <w:tab w:val="right" w:pos="8504"/>
      </w:tabs>
      <w:snapToGrid w:val="0"/>
    </w:pPr>
  </w:style>
  <w:style w:type="character" w:customStyle="1" w:styleId="a4">
    <w:name w:val="ヘッダー (文字)"/>
    <w:link w:val="a3"/>
    <w:uiPriority w:val="99"/>
    <w:rsid w:val="00137621"/>
    <w:rPr>
      <w:rFonts w:ascii="ＭＳ 明朝" w:hAnsi="ＭＳ 明朝"/>
      <w:kern w:val="2"/>
      <w:sz w:val="24"/>
      <w:szCs w:val="24"/>
    </w:rPr>
  </w:style>
  <w:style w:type="paragraph" w:styleId="a5">
    <w:name w:val="footer"/>
    <w:basedOn w:val="a"/>
    <w:link w:val="a6"/>
    <w:uiPriority w:val="99"/>
    <w:unhideWhenUsed/>
    <w:rsid w:val="00137621"/>
    <w:pPr>
      <w:tabs>
        <w:tab w:val="center" w:pos="4252"/>
        <w:tab w:val="right" w:pos="8504"/>
      </w:tabs>
      <w:snapToGrid w:val="0"/>
    </w:pPr>
  </w:style>
  <w:style w:type="character" w:customStyle="1" w:styleId="a6">
    <w:name w:val="フッター (文字)"/>
    <w:link w:val="a5"/>
    <w:uiPriority w:val="99"/>
    <w:rsid w:val="00137621"/>
    <w:rPr>
      <w:rFonts w:ascii="ＭＳ 明朝" w:hAnsi="ＭＳ 明朝"/>
      <w:kern w:val="2"/>
      <w:sz w:val="24"/>
      <w:szCs w:val="24"/>
    </w:rPr>
  </w:style>
  <w:style w:type="paragraph" w:styleId="a7">
    <w:name w:val="Balloon Text"/>
    <w:basedOn w:val="a"/>
    <w:link w:val="a8"/>
    <w:uiPriority w:val="99"/>
    <w:semiHidden/>
    <w:unhideWhenUsed/>
    <w:rsid w:val="00826997"/>
    <w:rPr>
      <w:rFonts w:ascii="Arial" w:eastAsia="ＭＳ ゴシック" w:hAnsi="Arial"/>
      <w:sz w:val="18"/>
      <w:szCs w:val="18"/>
    </w:rPr>
  </w:style>
  <w:style w:type="character" w:customStyle="1" w:styleId="a8">
    <w:name w:val="吹き出し (文字)"/>
    <w:link w:val="a7"/>
    <w:uiPriority w:val="99"/>
    <w:semiHidden/>
    <w:rsid w:val="008269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D94CB-B6BE-46F0-8219-6D647D0A3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1910</Words>
  <Characters>229</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那珂市瓜連駅南有料駐車場運用基準の一部を改正する基準</vt:lpstr>
      <vt:lpstr>　　　那珂市瓜連駅南有料駐車場運用基準の一部を改正する基準</vt:lpstr>
    </vt:vector>
  </TitlesOfParts>
  <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那珂市瓜連駅南有料駐車場運用基準の一部を改正する基準</dc:title>
  <dc:creator>Naka City</dc:creator>
  <cp:lastModifiedBy>小堆 朋和</cp:lastModifiedBy>
  <cp:revision>7</cp:revision>
  <cp:lastPrinted>2019-03-12T10:01:00Z</cp:lastPrinted>
  <dcterms:created xsi:type="dcterms:W3CDTF">2016-05-11T05:45:00Z</dcterms:created>
  <dcterms:modified xsi:type="dcterms:W3CDTF">2019-05-09T01:20:00Z</dcterms:modified>
</cp:coreProperties>
</file>