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D0" w:rsidRPr="00DC22E2" w:rsidRDefault="002876D0" w:rsidP="006B5B39">
      <w:pPr>
        <w:spacing w:line="360" w:lineRule="auto"/>
        <w:jc w:val="center"/>
        <w:rPr>
          <w:sz w:val="28"/>
          <w:szCs w:val="28"/>
        </w:rPr>
      </w:pPr>
      <w:r w:rsidRPr="00DC22E2">
        <w:rPr>
          <w:rFonts w:hint="eastAsia"/>
          <w:sz w:val="28"/>
          <w:szCs w:val="28"/>
        </w:rPr>
        <w:t>給水装置所有者変更に伴う念書</w:t>
      </w:r>
    </w:p>
    <w:p w:rsidR="002876D0" w:rsidRPr="003D3A63" w:rsidRDefault="002876D0" w:rsidP="006B5B39">
      <w:pPr>
        <w:spacing w:line="360" w:lineRule="auto"/>
        <w:jc w:val="center"/>
        <w:rPr>
          <w:sz w:val="24"/>
          <w:szCs w:val="24"/>
        </w:rPr>
      </w:pPr>
    </w:p>
    <w:p w:rsidR="002876D0" w:rsidRPr="003D3A63" w:rsidRDefault="004B7014" w:rsidP="006B5B39">
      <w:pPr>
        <w:spacing w:line="360" w:lineRule="auto"/>
        <w:jc w:val="right"/>
        <w:rPr>
          <w:sz w:val="24"/>
          <w:szCs w:val="24"/>
        </w:rPr>
      </w:pPr>
      <w:r w:rsidRPr="003D3A63">
        <w:rPr>
          <w:rFonts w:hint="eastAsia"/>
          <w:sz w:val="24"/>
          <w:szCs w:val="24"/>
        </w:rPr>
        <w:t>令和</w:t>
      </w:r>
      <w:r w:rsidR="00DC22E2" w:rsidRPr="003D3A63">
        <w:rPr>
          <w:rFonts w:hint="eastAsia"/>
          <w:sz w:val="24"/>
          <w:szCs w:val="24"/>
        </w:rPr>
        <w:t xml:space="preserve">　</w:t>
      </w:r>
      <w:r w:rsidR="002876D0" w:rsidRPr="003D3A63">
        <w:rPr>
          <w:rFonts w:hint="eastAsia"/>
          <w:sz w:val="24"/>
          <w:szCs w:val="24"/>
        </w:rPr>
        <w:t xml:space="preserve">　　年</w:t>
      </w:r>
      <w:r w:rsidR="00DC22E2" w:rsidRPr="003D3A63">
        <w:rPr>
          <w:rFonts w:hint="eastAsia"/>
          <w:sz w:val="24"/>
          <w:szCs w:val="24"/>
        </w:rPr>
        <w:t xml:space="preserve">　</w:t>
      </w:r>
      <w:r w:rsidR="002876D0" w:rsidRPr="003D3A63">
        <w:rPr>
          <w:rFonts w:hint="eastAsia"/>
          <w:sz w:val="24"/>
          <w:szCs w:val="24"/>
        </w:rPr>
        <w:t xml:space="preserve">　　月</w:t>
      </w:r>
      <w:r w:rsidR="00DC22E2" w:rsidRPr="003D3A63">
        <w:rPr>
          <w:rFonts w:hint="eastAsia"/>
          <w:sz w:val="24"/>
          <w:szCs w:val="24"/>
        </w:rPr>
        <w:t xml:space="preserve">　</w:t>
      </w:r>
      <w:r w:rsidR="002876D0" w:rsidRPr="003D3A63">
        <w:rPr>
          <w:rFonts w:hint="eastAsia"/>
          <w:sz w:val="24"/>
          <w:szCs w:val="24"/>
        </w:rPr>
        <w:t xml:space="preserve">　　日</w:t>
      </w:r>
    </w:p>
    <w:p w:rsidR="004F7615" w:rsidRPr="003D3A63" w:rsidRDefault="004F7615" w:rsidP="006B5B39">
      <w:pPr>
        <w:spacing w:line="360" w:lineRule="auto"/>
        <w:jc w:val="center"/>
        <w:rPr>
          <w:sz w:val="24"/>
          <w:szCs w:val="24"/>
        </w:rPr>
      </w:pPr>
    </w:p>
    <w:p w:rsidR="002876D0" w:rsidRPr="003D3A63" w:rsidRDefault="002876D0" w:rsidP="006B5B39">
      <w:pPr>
        <w:spacing w:line="360" w:lineRule="auto"/>
        <w:rPr>
          <w:sz w:val="24"/>
          <w:szCs w:val="24"/>
        </w:rPr>
      </w:pPr>
      <w:r w:rsidRPr="003D3A63">
        <w:rPr>
          <w:rFonts w:hint="eastAsia"/>
          <w:sz w:val="24"/>
          <w:szCs w:val="24"/>
        </w:rPr>
        <w:t>那珂市水道事業者</w:t>
      </w:r>
      <w:r w:rsidR="0041771D" w:rsidRPr="003D3A63">
        <w:rPr>
          <w:rFonts w:hint="eastAsia"/>
          <w:sz w:val="24"/>
          <w:szCs w:val="24"/>
        </w:rPr>
        <w:t xml:space="preserve">　様</w:t>
      </w:r>
    </w:p>
    <w:p w:rsidR="004F7615" w:rsidRPr="003D3A63" w:rsidRDefault="004F7615" w:rsidP="006B5B39">
      <w:pPr>
        <w:spacing w:line="360" w:lineRule="auto"/>
        <w:jc w:val="center"/>
        <w:rPr>
          <w:sz w:val="24"/>
          <w:szCs w:val="24"/>
        </w:rPr>
      </w:pPr>
    </w:p>
    <w:p w:rsidR="00CD2746" w:rsidRPr="00CA1BBB" w:rsidRDefault="00CD2746" w:rsidP="006B5B39">
      <w:pPr>
        <w:spacing w:line="360" w:lineRule="auto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Pr="00CA1BBB">
        <w:rPr>
          <w:rFonts w:hint="eastAsia"/>
          <w:sz w:val="24"/>
          <w:szCs w:val="24"/>
        </w:rPr>
        <w:t>今回、給水装置の所有者変更を行うにあたり旧所有者の行方が不明</w:t>
      </w:r>
      <w:r w:rsidR="004F7615" w:rsidRPr="00CA1BBB">
        <w:rPr>
          <w:rFonts w:hint="eastAsia"/>
          <w:sz w:val="24"/>
          <w:szCs w:val="24"/>
        </w:rPr>
        <w:t>なため</w:t>
      </w:r>
      <w:r w:rsidRPr="00CA1BBB">
        <w:rPr>
          <w:rFonts w:hint="eastAsia"/>
          <w:sz w:val="24"/>
          <w:szCs w:val="24"/>
        </w:rPr>
        <w:t>押印がもらえない</w:t>
      </w:r>
      <w:r w:rsidR="004F7615" w:rsidRPr="00CA1BBB">
        <w:rPr>
          <w:rFonts w:hint="eastAsia"/>
          <w:sz w:val="24"/>
          <w:szCs w:val="24"/>
        </w:rPr>
        <w:t>状況です。よって本</w:t>
      </w:r>
      <w:r w:rsidR="002876D0" w:rsidRPr="00CA1BBB">
        <w:rPr>
          <w:rFonts w:hint="eastAsia"/>
          <w:sz w:val="24"/>
          <w:szCs w:val="24"/>
        </w:rPr>
        <w:t>念書及び申請人が所有権を取得したことを証明する書類</w:t>
      </w:r>
      <w:r w:rsidR="007F00AA">
        <w:rPr>
          <w:rFonts w:hint="eastAsia"/>
          <w:sz w:val="24"/>
          <w:szCs w:val="24"/>
        </w:rPr>
        <w:t>（登記簿謄本等）</w:t>
      </w:r>
      <w:r w:rsidR="002876D0" w:rsidRPr="00CA1BBB">
        <w:rPr>
          <w:rFonts w:hint="eastAsia"/>
          <w:sz w:val="24"/>
          <w:szCs w:val="24"/>
        </w:rPr>
        <w:t>を添付しますので受理願います。</w:t>
      </w:r>
    </w:p>
    <w:p w:rsidR="004F7615" w:rsidRPr="00CA1BBB" w:rsidRDefault="00C76B6A" w:rsidP="006B5B39">
      <w:pPr>
        <w:spacing w:line="360" w:lineRule="auto"/>
        <w:rPr>
          <w:sz w:val="24"/>
          <w:szCs w:val="24"/>
        </w:rPr>
      </w:pPr>
      <w:r w:rsidRPr="00CA1BBB">
        <w:rPr>
          <w:rFonts w:hint="eastAsia"/>
          <w:sz w:val="24"/>
          <w:szCs w:val="24"/>
        </w:rPr>
        <w:t xml:space="preserve">　なお、給水装置の維持管理に当たっては、那珂市水道事業給水条例を遵守し、水道事業者の指示</w:t>
      </w:r>
      <w:r w:rsidR="0041771D" w:rsidRPr="00CA1BBB">
        <w:rPr>
          <w:rFonts w:hint="eastAsia"/>
          <w:sz w:val="24"/>
          <w:szCs w:val="24"/>
        </w:rPr>
        <w:t>に従います。</w:t>
      </w:r>
    </w:p>
    <w:p w:rsidR="004F7615" w:rsidRPr="0041771D" w:rsidRDefault="004F7615" w:rsidP="006B5B39">
      <w:pPr>
        <w:spacing w:line="360" w:lineRule="auto"/>
        <w:rPr>
          <w:sz w:val="22"/>
        </w:rPr>
      </w:pPr>
    </w:p>
    <w:p w:rsidR="004F7615" w:rsidRDefault="004F7615" w:rsidP="006B5B39">
      <w:pPr>
        <w:spacing w:line="360" w:lineRule="auto"/>
        <w:rPr>
          <w:sz w:val="24"/>
          <w:szCs w:val="24"/>
        </w:rPr>
      </w:pPr>
      <w:r w:rsidRPr="00CA1BBB">
        <w:rPr>
          <w:rFonts w:hint="eastAsia"/>
          <w:sz w:val="24"/>
          <w:szCs w:val="24"/>
        </w:rPr>
        <w:t>・</w:t>
      </w:r>
      <w:r w:rsidR="00E71112">
        <w:rPr>
          <w:rFonts w:hint="eastAsia"/>
          <w:kern w:val="0"/>
          <w:sz w:val="24"/>
          <w:szCs w:val="24"/>
        </w:rPr>
        <w:t>給水装置（水栓）所在地</w:t>
      </w:r>
      <w:r w:rsidRPr="00CA1BBB">
        <w:rPr>
          <w:rFonts w:hint="eastAsia"/>
          <w:sz w:val="24"/>
          <w:szCs w:val="24"/>
        </w:rPr>
        <w:t xml:space="preserve">　　</w:t>
      </w:r>
      <w:r w:rsidR="00E71112">
        <w:rPr>
          <w:rFonts w:hint="eastAsia"/>
          <w:sz w:val="24"/>
          <w:szCs w:val="24"/>
        </w:rPr>
        <w:t xml:space="preserve">　</w:t>
      </w:r>
      <w:r w:rsidRPr="00CA1BBB">
        <w:rPr>
          <w:rFonts w:hint="eastAsia"/>
          <w:sz w:val="24"/>
          <w:szCs w:val="24"/>
        </w:rPr>
        <w:t>那珂市</w:t>
      </w:r>
    </w:p>
    <w:p w:rsidR="007F00AA" w:rsidRDefault="007F00AA" w:rsidP="006B5B39">
      <w:pPr>
        <w:spacing w:line="360" w:lineRule="auto"/>
        <w:rPr>
          <w:sz w:val="24"/>
          <w:szCs w:val="24"/>
        </w:rPr>
      </w:pPr>
    </w:p>
    <w:p w:rsidR="003D3A63" w:rsidRDefault="003D3A63" w:rsidP="006B5B3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・水栓番号（不明の場合は空欄）</w:t>
      </w:r>
    </w:p>
    <w:p w:rsidR="003D3A63" w:rsidRPr="00CA1BBB" w:rsidRDefault="003D3A63" w:rsidP="006B5B39">
      <w:pPr>
        <w:spacing w:line="360" w:lineRule="auto"/>
        <w:rPr>
          <w:sz w:val="24"/>
          <w:szCs w:val="24"/>
        </w:rPr>
      </w:pPr>
    </w:p>
    <w:p w:rsidR="00A12F31" w:rsidRDefault="0088306E" w:rsidP="006B5B39">
      <w:pPr>
        <w:spacing w:line="360" w:lineRule="auto"/>
        <w:rPr>
          <w:kern w:val="0"/>
          <w:sz w:val="24"/>
          <w:szCs w:val="24"/>
        </w:rPr>
      </w:pPr>
      <w:r w:rsidRPr="00CA1BBB">
        <w:rPr>
          <w:rFonts w:hint="eastAsia"/>
          <w:sz w:val="24"/>
          <w:szCs w:val="24"/>
        </w:rPr>
        <w:t>・</w:t>
      </w:r>
      <w:r w:rsidR="00E71112">
        <w:rPr>
          <w:rFonts w:hint="eastAsia"/>
          <w:sz w:val="24"/>
          <w:szCs w:val="24"/>
        </w:rPr>
        <w:t>旧所有者氏名</w:t>
      </w:r>
      <w:r w:rsidR="00F820E4">
        <w:rPr>
          <w:rFonts w:hint="eastAsia"/>
          <w:sz w:val="24"/>
          <w:szCs w:val="24"/>
        </w:rPr>
        <w:t>（不明の場合は空欄）</w:t>
      </w:r>
      <w:bookmarkStart w:id="0" w:name="_GoBack"/>
      <w:bookmarkEnd w:id="0"/>
    </w:p>
    <w:p w:rsidR="007F00AA" w:rsidRPr="00CA1BBB" w:rsidRDefault="007F00AA" w:rsidP="006B5B39">
      <w:pPr>
        <w:spacing w:line="360" w:lineRule="auto"/>
        <w:rPr>
          <w:sz w:val="24"/>
          <w:szCs w:val="24"/>
        </w:rPr>
      </w:pPr>
    </w:p>
    <w:p w:rsidR="004F7615" w:rsidRPr="00CA1BBB" w:rsidRDefault="004F7615" w:rsidP="006B5B39">
      <w:pPr>
        <w:spacing w:line="360" w:lineRule="auto"/>
        <w:rPr>
          <w:sz w:val="24"/>
          <w:szCs w:val="24"/>
        </w:rPr>
      </w:pPr>
      <w:r w:rsidRPr="00CA1BBB">
        <w:rPr>
          <w:rFonts w:hint="eastAsia"/>
          <w:sz w:val="24"/>
          <w:szCs w:val="24"/>
        </w:rPr>
        <w:t>・</w:t>
      </w:r>
      <w:r w:rsidR="00E71112" w:rsidRPr="00E71112">
        <w:rPr>
          <w:rFonts w:hint="eastAsia"/>
          <w:kern w:val="0"/>
          <w:sz w:val="24"/>
          <w:szCs w:val="24"/>
        </w:rPr>
        <w:t>申請人</w:t>
      </w:r>
      <w:r w:rsidR="00E71112">
        <w:rPr>
          <w:rFonts w:hint="eastAsia"/>
          <w:kern w:val="0"/>
          <w:sz w:val="24"/>
          <w:szCs w:val="24"/>
        </w:rPr>
        <w:t>氏名</w:t>
      </w:r>
      <w:r w:rsidRPr="00CA1BBB">
        <w:rPr>
          <w:rFonts w:hint="eastAsia"/>
          <w:sz w:val="24"/>
          <w:szCs w:val="24"/>
        </w:rPr>
        <w:t xml:space="preserve">　　　　　　　　　　　　</w:t>
      </w:r>
      <w:r w:rsidR="000B22D5">
        <w:rPr>
          <w:rFonts w:hint="eastAsia"/>
          <w:sz w:val="24"/>
          <w:szCs w:val="24"/>
        </w:rPr>
        <w:t xml:space="preserve">　　</w:t>
      </w:r>
      <w:r w:rsidRPr="00CA1BBB">
        <w:rPr>
          <w:rFonts w:hint="eastAsia"/>
          <w:sz w:val="24"/>
          <w:szCs w:val="24"/>
        </w:rPr>
        <w:t xml:space="preserve">　　</w:t>
      </w:r>
    </w:p>
    <w:p w:rsidR="0088306E" w:rsidRPr="00CA1BBB" w:rsidRDefault="0088306E" w:rsidP="006B5B39">
      <w:pPr>
        <w:spacing w:line="360" w:lineRule="auto"/>
        <w:rPr>
          <w:sz w:val="24"/>
          <w:szCs w:val="24"/>
        </w:rPr>
      </w:pPr>
    </w:p>
    <w:p w:rsidR="00A12F31" w:rsidRPr="00E71112" w:rsidRDefault="00E71112" w:rsidP="00E71112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ABAF8" wp14:editId="3E03635B">
                <wp:simplePos x="0" y="0"/>
                <wp:positionH relativeFrom="column">
                  <wp:posOffset>42545</wp:posOffset>
                </wp:positionH>
                <wp:positionV relativeFrom="paragraph">
                  <wp:posOffset>680720</wp:posOffset>
                </wp:positionV>
                <wp:extent cx="5772150" cy="1200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.35pt;margin-top:53.6pt;width:454.5pt;height:9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" filled="f" strokecolor="black [3213]" strokeweight="2pt"/>
            </w:pict>
          </mc:Fallback>
        </mc:AlternateContent>
      </w:r>
      <w:r>
        <w:rPr>
          <w:rFonts w:hint="eastAsia"/>
          <w:sz w:val="24"/>
          <w:szCs w:val="24"/>
        </w:rPr>
        <w:t>※</w:t>
      </w:r>
      <w:r w:rsidR="002876D0" w:rsidRPr="00E71112">
        <w:rPr>
          <w:rFonts w:hint="eastAsia"/>
          <w:sz w:val="24"/>
          <w:szCs w:val="24"/>
        </w:rPr>
        <w:t>後日</w:t>
      </w:r>
      <w:r w:rsidRPr="00E71112">
        <w:rPr>
          <w:rFonts w:hint="eastAsia"/>
          <w:sz w:val="24"/>
          <w:szCs w:val="24"/>
        </w:rPr>
        <w:t>、</w:t>
      </w:r>
      <w:r w:rsidR="002876D0" w:rsidRPr="00E71112">
        <w:rPr>
          <w:rFonts w:hint="eastAsia"/>
          <w:sz w:val="24"/>
          <w:szCs w:val="24"/>
        </w:rPr>
        <w:t>利害関係人等から異議の申出があっても、申請人</w:t>
      </w:r>
      <w:r w:rsidR="00C76B6A" w:rsidRPr="00E71112">
        <w:rPr>
          <w:rFonts w:hint="eastAsia"/>
          <w:sz w:val="24"/>
          <w:szCs w:val="24"/>
        </w:rPr>
        <w:t>が全</w:t>
      </w:r>
      <w:r w:rsidR="002876D0" w:rsidRPr="00E71112">
        <w:rPr>
          <w:rFonts w:hint="eastAsia"/>
          <w:sz w:val="24"/>
          <w:szCs w:val="24"/>
        </w:rPr>
        <w:t>責任を負い、</w:t>
      </w:r>
      <w:r w:rsidRPr="00E71112">
        <w:rPr>
          <w:rFonts w:hint="eastAsia"/>
          <w:sz w:val="24"/>
          <w:szCs w:val="24"/>
        </w:rPr>
        <w:t>那珂市水道事業</w:t>
      </w:r>
      <w:r w:rsidR="002876D0" w:rsidRPr="00E71112">
        <w:rPr>
          <w:rFonts w:hint="eastAsia"/>
          <w:sz w:val="24"/>
          <w:szCs w:val="24"/>
        </w:rPr>
        <w:t>には一切ご迷惑おかけしません。</w:t>
      </w:r>
    </w:p>
    <w:p w:rsidR="00E71112" w:rsidRDefault="00E71112" w:rsidP="00E7111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【水道課記入】</w:t>
      </w:r>
    </w:p>
    <w:p w:rsidR="00E71112" w:rsidRDefault="00E71112" w:rsidP="00E7111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水栓番号：</w:t>
      </w:r>
    </w:p>
    <w:p w:rsidR="00E71112" w:rsidRPr="00E71112" w:rsidRDefault="00E71112" w:rsidP="00E7111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C22E2">
        <w:rPr>
          <w:rFonts w:hint="eastAsia"/>
          <w:sz w:val="24"/>
          <w:szCs w:val="24"/>
        </w:rPr>
        <w:t>旧所有者</w:t>
      </w:r>
      <w:r>
        <w:rPr>
          <w:rFonts w:hint="eastAsia"/>
          <w:sz w:val="24"/>
          <w:szCs w:val="24"/>
        </w:rPr>
        <w:t>：</w:t>
      </w:r>
    </w:p>
    <w:sectPr w:rsidR="00E71112" w:rsidRPr="00E71112" w:rsidSect="007F00A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14" w:rsidRDefault="004B7014" w:rsidP="004B7014">
      <w:r>
        <w:separator/>
      </w:r>
    </w:p>
  </w:endnote>
  <w:endnote w:type="continuationSeparator" w:id="0">
    <w:p w:rsidR="004B7014" w:rsidRDefault="004B7014" w:rsidP="004B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14" w:rsidRDefault="004B7014" w:rsidP="004B7014">
      <w:r>
        <w:separator/>
      </w:r>
    </w:p>
  </w:footnote>
  <w:footnote w:type="continuationSeparator" w:id="0">
    <w:p w:rsidR="004B7014" w:rsidRDefault="004B7014" w:rsidP="004B7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70B4"/>
    <w:multiLevelType w:val="hybridMultilevel"/>
    <w:tmpl w:val="6442CA5A"/>
    <w:lvl w:ilvl="0" w:tplc="E932D9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DF"/>
    <w:rsid w:val="00040ECD"/>
    <w:rsid w:val="000859B6"/>
    <w:rsid w:val="000B22D5"/>
    <w:rsid w:val="000F58A9"/>
    <w:rsid w:val="00180FCC"/>
    <w:rsid w:val="00187D32"/>
    <w:rsid w:val="00267AF3"/>
    <w:rsid w:val="002876D0"/>
    <w:rsid w:val="00304029"/>
    <w:rsid w:val="003610AD"/>
    <w:rsid w:val="003855F9"/>
    <w:rsid w:val="003921CC"/>
    <w:rsid w:val="003A5271"/>
    <w:rsid w:val="003B0CE7"/>
    <w:rsid w:val="003D3A63"/>
    <w:rsid w:val="0041771D"/>
    <w:rsid w:val="004300C7"/>
    <w:rsid w:val="0043307B"/>
    <w:rsid w:val="004561C0"/>
    <w:rsid w:val="004B7014"/>
    <w:rsid w:val="004C383E"/>
    <w:rsid w:val="004F7615"/>
    <w:rsid w:val="00531B0A"/>
    <w:rsid w:val="00541614"/>
    <w:rsid w:val="005729B7"/>
    <w:rsid w:val="005A49E2"/>
    <w:rsid w:val="005D0CC7"/>
    <w:rsid w:val="00621DA2"/>
    <w:rsid w:val="006746F8"/>
    <w:rsid w:val="006749A1"/>
    <w:rsid w:val="006B5B39"/>
    <w:rsid w:val="006C60DF"/>
    <w:rsid w:val="006D0BFD"/>
    <w:rsid w:val="006F2DC9"/>
    <w:rsid w:val="006F6320"/>
    <w:rsid w:val="007036EB"/>
    <w:rsid w:val="00714CB5"/>
    <w:rsid w:val="00796243"/>
    <w:rsid w:val="007A5ADF"/>
    <w:rsid w:val="007F00AA"/>
    <w:rsid w:val="00831DB6"/>
    <w:rsid w:val="008505A1"/>
    <w:rsid w:val="0088306E"/>
    <w:rsid w:val="00904370"/>
    <w:rsid w:val="009F42A4"/>
    <w:rsid w:val="00A12F31"/>
    <w:rsid w:val="00A95215"/>
    <w:rsid w:val="00AA65A3"/>
    <w:rsid w:val="00B13715"/>
    <w:rsid w:val="00B54B91"/>
    <w:rsid w:val="00C308ED"/>
    <w:rsid w:val="00C76B6A"/>
    <w:rsid w:val="00CA1BBB"/>
    <w:rsid w:val="00CD2746"/>
    <w:rsid w:val="00CD2FF9"/>
    <w:rsid w:val="00CF7674"/>
    <w:rsid w:val="00D13FD1"/>
    <w:rsid w:val="00DC22E2"/>
    <w:rsid w:val="00DD4D88"/>
    <w:rsid w:val="00DF0B9F"/>
    <w:rsid w:val="00E02F7E"/>
    <w:rsid w:val="00E1637A"/>
    <w:rsid w:val="00E45687"/>
    <w:rsid w:val="00E71112"/>
    <w:rsid w:val="00EB2CE7"/>
    <w:rsid w:val="00EB75F4"/>
    <w:rsid w:val="00F042E7"/>
    <w:rsid w:val="00F42500"/>
    <w:rsid w:val="00F702E1"/>
    <w:rsid w:val="00F72753"/>
    <w:rsid w:val="00F820E4"/>
    <w:rsid w:val="00F92248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6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70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014"/>
  </w:style>
  <w:style w:type="paragraph" w:styleId="a6">
    <w:name w:val="footer"/>
    <w:basedOn w:val="a"/>
    <w:link w:val="a7"/>
    <w:uiPriority w:val="99"/>
    <w:unhideWhenUsed/>
    <w:rsid w:val="004B7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6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70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014"/>
  </w:style>
  <w:style w:type="paragraph" w:styleId="a6">
    <w:name w:val="footer"/>
    <w:basedOn w:val="a"/>
    <w:link w:val="a7"/>
    <w:uiPriority w:val="99"/>
    <w:unhideWhenUsed/>
    <w:rsid w:val="004B7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D9085-604C-4DBA-860E-586ECD96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Naka City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取違 敏弘</dc:creator>
  <cp:lastModifiedBy>海野 裕美</cp:lastModifiedBy>
  <cp:revision>5</cp:revision>
  <cp:lastPrinted>2023-02-15T07:50:00Z</cp:lastPrinted>
  <dcterms:created xsi:type="dcterms:W3CDTF">2023-02-10T01:58:00Z</dcterms:created>
  <dcterms:modified xsi:type="dcterms:W3CDTF">2023-02-15T07:51:00Z</dcterms:modified>
</cp:coreProperties>
</file>