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CD" w:rsidRDefault="00AB79CD" w:rsidP="005A3133">
      <w:pPr>
        <w:jc w:val="right"/>
      </w:pPr>
      <w:r>
        <w:rPr>
          <w:rFonts w:hint="eastAsia"/>
          <w:noProof/>
        </w:rPr>
        <mc:AlternateContent>
          <mc:Choice Requires="wps">
            <w:drawing>
              <wp:anchor distT="0" distB="0" distL="114300" distR="114300" simplePos="0" relativeHeight="251659264" behindDoc="0" locked="0" layoutInCell="1" allowOverlap="1" wp14:anchorId="7290E98D" wp14:editId="3C5CC826">
                <wp:simplePos x="0" y="0"/>
                <wp:positionH relativeFrom="column">
                  <wp:posOffset>-19050</wp:posOffset>
                </wp:positionH>
                <wp:positionV relativeFrom="paragraph">
                  <wp:posOffset>-323850</wp:posOffset>
                </wp:positionV>
                <wp:extent cx="8667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9CD" w:rsidRDefault="00AB79CD" w:rsidP="00AB79CD">
                            <w:pPr>
                              <w:jc w:val="center"/>
                            </w:pPr>
                            <w:r>
                              <w:rPr>
                                <w:rFonts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25.5pt;width:6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" fillcolor="white [3201]" stroked="f" strokeweight=".5pt">
                <v:textbox>
                  <w:txbxContent>
                    <w:p w:rsidR="00AB79CD" w:rsidRDefault="00AB79CD" w:rsidP="00AB79CD">
                      <w:pPr>
                        <w:jc w:val="center"/>
                      </w:pPr>
                      <w:bookmarkStart w:id="1" w:name="_GoBack"/>
                      <w:r>
                        <w:rPr>
                          <w:rFonts w:hint="eastAsia"/>
                        </w:rPr>
                        <w:t>（表面）</w:t>
                      </w:r>
                      <w:bookmarkEnd w:id="1"/>
                    </w:p>
                  </w:txbxContent>
                </v:textbox>
              </v:shape>
            </w:pict>
          </mc:Fallback>
        </mc:AlternateContent>
      </w:r>
      <w:r>
        <w:rPr>
          <w:rFonts w:hint="eastAsia"/>
        </w:rPr>
        <w:t xml:space="preserve">　　　年　　　月　　　日</w:t>
      </w:r>
    </w:p>
    <w:p w:rsidR="0016599F" w:rsidRPr="005A3133" w:rsidRDefault="0016599F">
      <w:r>
        <w:rPr>
          <w:rFonts w:hint="eastAsia"/>
        </w:rPr>
        <w:t>那珂市　様</w:t>
      </w:r>
    </w:p>
    <w:p w:rsidR="005A3133" w:rsidRPr="005A3133" w:rsidRDefault="00AB79CD" w:rsidP="005A3133">
      <w:pPr>
        <w:jc w:val="center"/>
        <w:rPr>
          <w:sz w:val="28"/>
        </w:rPr>
      </w:pPr>
      <w:r w:rsidRPr="00AB79CD">
        <w:rPr>
          <w:rFonts w:hint="eastAsia"/>
          <w:sz w:val="28"/>
        </w:rPr>
        <w:t>ロケ候補地登録申込書</w:t>
      </w:r>
    </w:p>
    <w:p w:rsidR="005A3133" w:rsidRDefault="005A3133"/>
    <w:p w:rsidR="00AB79CD" w:rsidRDefault="00097661">
      <w:r>
        <w:rPr>
          <w:rFonts w:hint="eastAsia"/>
        </w:rPr>
        <w:t xml:space="preserve">　私は、申込書（裏面）に記載してある登録留意</w:t>
      </w:r>
      <w:r w:rsidR="00AB79CD">
        <w:rPr>
          <w:rFonts w:hint="eastAsia"/>
        </w:rPr>
        <w:t>事項</w:t>
      </w:r>
      <w:r>
        <w:rPr>
          <w:rFonts w:hint="eastAsia"/>
        </w:rPr>
        <w:t>など</w:t>
      </w:r>
      <w:r w:rsidR="00AB79CD">
        <w:rPr>
          <w:rFonts w:hint="eastAsia"/>
        </w:rPr>
        <w:t>を確認し理解したうえで、下記のとおり施設等の登録を申し込みます。</w:t>
      </w:r>
    </w:p>
    <w:tbl>
      <w:tblPr>
        <w:tblW w:w="10036" w:type="dxa"/>
        <w:tblInd w:w="-5" w:type="dxa"/>
        <w:tblLayout w:type="fixed"/>
        <w:tblLook w:val="0000" w:firstRow="0" w:lastRow="0" w:firstColumn="0" w:lastColumn="0" w:noHBand="0" w:noVBand="0"/>
      </w:tblPr>
      <w:tblGrid>
        <w:gridCol w:w="582"/>
        <w:gridCol w:w="2503"/>
        <w:gridCol w:w="6951"/>
      </w:tblGrid>
      <w:tr w:rsidR="00AB79CD" w:rsidTr="00526EB6">
        <w:trPr>
          <w:cantSplit/>
          <w:trHeight w:val="858"/>
        </w:trPr>
        <w:tc>
          <w:tcPr>
            <w:tcW w:w="582" w:type="dxa"/>
            <w:vMerge w:val="restart"/>
            <w:tcBorders>
              <w:top w:val="single" w:sz="4" w:space="0" w:color="000000"/>
              <w:left w:val="single" w:sz="4" w:space="0" w:color="000000"/>
              <w:bottom w:val="single" w:sz="4" w:space="0" w:color="000000"/>
            </w:tcBorders>
            <w:shd w:val="clear" w:color="auto" w:fill="auto"/>
            <w:textDirection w:val="tbRlV"/>
            <w:vAlign w:val="center"/>
          </w:tcPr>
          <w:p w:rsidR="00AB79CD" w:rsidRDefault="00AB79CD" w:rsidP="00DF553F">
            <w:pPr>
              <w:ind w:left="113" w:right="113"/>
              <w:jc w:val="center"/>
            </w:pPr>
            <w:r>
              <w:t>登　録　地</w:t>
            </w:r>
          </w:p>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pPr>
              <w:jc w:val="left"/>
            </w:pPr>
            <w:r>
              <w:t>施設（場所）の名称</w:t>
            </w:r>
          </w:p>
          <w:p w:rsidR="00AB79CD" w:rsidRDefault="00AB79CD" w:rsidP="00DF553F">
            <w:pPr>
              <w:jc w:val="left"/>
            </w:pPr>
            <w:r>
              <w:t>（住宅・工場・病院等）</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AB79CD">
            <w:pPr>
              <w:snapToGrid w:val="0"/>
              <w:ind w:right="840"/>
            </w:pPr>
          </w:p>
          <w:p w:rsidR="00AB79CD" w:rsidRDefault="00AB79CD" w:rsidP="00AB79CD">
            <w:pPr>
              <w:snapToGrid w:val="0"/>
              <w:ind w:right="840"/>
            </w:pPr>
          </w:p>
          <w:p w:rsidR="00AB79CD" w:rsidRDefault="00AB79CD" w:rsidP="00AB79CD">
            <w:pPr>
              <w:wordWrap w:val="0"/>
              <w:snapToGrid w:val="0"/>
              <w:jc w:val="right"/>
            </w:pPr>
            <w:r>
              <w:rPr>
                <w:rFonts w:hint="eastAsia"/>
              </w:rPr>
              <w:t>（</w:t>
            </w:r>
            <w:r>
              <w:rPr>
                <w:rFonts w:hint="eastAsia"/>
              </w:rPr>
              <w:t>HP</w:t>
            </w:r>
            <w:r>
              <w:rPr>
                <w:rFonts w:hint="eastAsia"/>
              </w:rPr>
              <w:t>に公開されます。）</w:t>
            </w:r>
          </w:p>
        </w:tc>
      </w:tr>
      <w:tr w:rsidR="00AB79CD" w:rsidTr="00526EB6">
        <w:trPr>
          <w:cantSplit/>
          <w:trHeight w:val="530"/>
        </w:trPr>
        <w:tc>
          <w:tcPr>
            <w:tcW w:w="582" w:type="dxa"/>
            <w:vMerge/>
            <w:tcBorders>
              <w:top w:val="single" w:sz="4" w:space="0" w:color="000000"/>
              <w:left w:val="single" w:sz="4" w:space="0" w:color="000000"/>
              <w:bottom w:val="single" w:sz="4" w:space="0" w:color="000000"/>
            </w:tcBorders>
            <w:shd w:val="clear" w:color="auto" w:fill="auto"/>
            <w:textDirection w:val="tbRlV"/>
            <w:vAlign w:val="center"/>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pPr>
              <w:jc w:val="left"/>
            </w:pPr>
            <w:r>
              <w:rPr>
                <w:rFonts w:hint="eastAsia"/>
              </w:rPr>
              <w:t>住所</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r>
              <w:rPr>
                <w:rFonts w:hint="eastAsia"/>
              </w:rPr>
              <w:t>〒</w:t>
            </w:r>
            <w:r>
              <w:rPr>
                <w:rFonts w:hint="eastAsia"/>
              </w:rPr>
              <w:t xml:space="preserve">    </w:t>
            </w:r>
            <w:r>
              <w:rPr>
                <w:rFonts w:hint="eastAsia"/>
              </w:rPr>
              <w:t>‐</w:t>
            </w:r>
            <w:r>
              <w:rPr>
                <w:rFonts w:hint="eastAsia"/>
              </w:rPr>
              <w:t xml:space="preserve">    </w:t>
            </w:r>
          </w:p>
          <w:p w:rsidR="00AB79CD" w:rsidRDefault="00AB79CD" w:rsidP="00DF553F">
            <w:pPr>
              <w:snapToGrid w:val="0"/>
              <w:ind w:right="840"/>
            </w:pPr>
          </w:p>
        </w:tc>
      </w:tr>
      <w:tr w:rsidR="00AB79CD" w:rsidTr="00526EB6">
        <w:trPr>
          <w:cantSplit/>
          <w:trHeight w:val="423"/>
        </w:trPr>
        <w:tc>
          <w:tcPr>
            <w:tcW w:w="582" w:type="dxa"/>
            <w:vMerge/>
            <w:tcBorders>
              <w:top w:val="single" w:sz="4" w:space="0" w:color="000000"/>
              <w:left w:val="single" w:sz="4" w:space="0" w:color="000000"/>
              <w:bottom w:val="single" w:sz="4" w:space="0" w:color="000000"/>
            </w:tcBorders>
            <w:shd w:val="clear" w:color="auto" w:fill="auto"/>
            <w:textDirection w:val="tbRlV"/>
            <w:vAlign w:val="center"/>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pPr>
              <w:jc w:val="left"/>
            </w:pPr>
            <w:r>
              <w:t>画像データ</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EB6" w:rsidRDefault="005A3133" w:rsidP="005A3133">
            <w:pPr>
              <w:ind w:right="-108"/>
              <w:jc w:val="left"/>
              <w:rPr>
                <w:sz w:val="18"/>
              </w:rPr>
            </w:pPr>
            <w:r w:rsidRPr="00526EB6">
              <w:rPr>
                <w:rFonts w:hint="eastAsia"/>
                <w:sz w:val="18"/>
              </w:rPr>
              <w:t>外観、施設内等の写真を電子メディア（</w:t>
            </w:r>
            <w:r w:rsidRPr="00526EB6">
              <w:rPr>
                <w:rFonts w:hint="eastAsia"/>
                <w:sz w:val="18"/>
              </w:rPr>
              <w:t>DVD</w:t>
            </w:r>
            <w:r w:rsidRPr="00526EB6">
              <w:rPr>
                <w:rFonts w:hint="eastAsia"/>
                <w:sz w:val="18"/>
              </w:rPr>
              <w:t>など）で下記の連絡先まで郵送でお</w:t>
            </w:r>
          </w:p>
          <w:p w:rsidR="00AB79CD" w:rsidRPr="00526EB6" w:rsidRDefault="005A3133" w:rsidP="005A3133">
            <w:pPr>
              <w:ind w:right="-108"/>
              <w:jc w:val="left"/>
              <w:rPr>
                <w:sz w:val="18"/>
              </w:rPr>
            </w:pPr>
            <w:r w:rsidRPr="00526EB6">
              <w:rPr>
                <w:rFonts w:hint="eastAsia"/>
                <w:sz w:val="18"/>
              </w:rPr>
              <w:t>送りください。</w:t>
            </w:r>
            <w:r w:rsidR="00526EB6" w:rsidRPr="00526EB6">
              <w:rPr>
                <w:rFonts w:hint="eastAsia"/>
                <w:b/>
                <w:sz w:val="18"/>
              </w:rPr>
              <w:t>※</w:t>
            </w:r>
            <w:r w:rsidR="00526EB6" w:rsidRPr="00526EB6">
              <w:rPr>
                <w:rStyle w:val="a8"/>
                <w:rFonts w:ascii="Helvetica" w:hAnsi="Helvetica" w:cs="Helvetica"/>
                <w:b w:val="0"/>
                <w:sz w:val="18"/>
                <w:szCs w:val="21"/>
                <w:shd w:val="clear" w:color="auto" w:fill="FFFFFF"/>
              </w:rPr>
              <w:t>メールボックスの容量が小さいため郵送以外はご遠慮ください</w:t>
            </w:r>
            <w:r w:rsidR="00526EB6" w:rsidRPr="00526EB6">
              <w:rPr>
                <w:rStyle w:val="a8"/>
                <w:rFonts w:ascii="Helvetica" w:hAnsi="Helvetica" w:cs="Helvetica" w:hint="eastAsia"/>
                <w:b w:val="0"/>
                <w:sz w:val="18"/>
                <w:szCs w:val="21"/>
                <w:shd w:val="clear" w:color="auto" w:fill="FFFFFF"/>
              </w:rPr>
              <w:t>。</w:t>
            </w:r>
          </w:p>
        </w:tc>
      </w:tr>
      <w:tr w:rsidR="00AB79CD" w:rsidTr="00526EB6">
        <w:trPr>
          <w:cantSplit/>
          <w:trHeight w:val="1140"/>
        </w:trPr>
        <w:tc>
          <w:tcPr>
            <w:tcW w:w="582" w:type="dxa"/>
            <w:vMerge/>
            <w:tcBorders>
              <w:top w:val="single" w:sz="4" w:space="0" w:color="000000"/>
              <w:left w:val="single" w:sz="4" w:space="0" w:color="000000"/>
              <w:bottom w:val="single" w:sz="4" w:space="0" w:color="000000"/>
            </w:tcBorders>
            <w:shd w:val="clear" w:color="auto" w:fill="auto"/>
            <w:textDirection w:val="tbRlV"/>
            <w:vAlign w:val="center"/>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pPr>
              <w:jc w:val="left"/>
            </w:pPr>
            <w:r>
              <w:t>施設ＰＲ</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p w:rsidR="00507B9B" w:rsidRDefault="00507B9B" w:rsidP="00DF553F">
            <w:pPr>
              <w:snapToGrid w:val="0"/>
              <w:ind w:right="840"/>
            </w:pPr>
          </w:p>
          <w:p w:rsidR="005A3133" w:rsidRDefault="005A3133" w:rsidP="00507B9B">
            <w:pPr>
              <w:snapToGrid w:val="0"/>
              <w:jc w:val="right"/>
            </w:pPr>
          </w:p>
          <w:p w:rsidR="00507B9B" w:rsidRDefault="00507B9B" w:rsidP="00507B9B">
            <w:pPr>
              <w:snapToGrid w:val="0"/>
              <w:jc w:val="right"/>
            </w:pPr>
            <w:r>
              <w:rPr>
                <w:rFonts w:hint="eastAsia"/>
              </w:rPr>
              <w:t>（</w:t>
            </w:r>
            <w:r>
              <w:rPr>
                <w:rFonts w:hint="eastAsia"/>
              </w:rPr>
              <w:t>HP</w:t>
            </w:r>
            <w:r>
              <w:rPr>
                <w:rFonts w:hint="eastAsia"/>
              </w:rPr>
              <w:t>に公開されます。）</w:t>
            </w:r>
          </w:p>
        </w:tc>
      </w:tr>
      <w:tr w:rsidR="00AB79CD" w:rsidTr="00526EB6">
        <w:trPr>
          <w:cantSplit/>
        </w:trPr>
        <w:tc>
          <w:tcPr>
            <w:tcW w:w="582" w:type="dxa"/>
            <w:vMerge w:val="restart"/>
            <w:tcBorders>
              <w:top w:val="single" w:sz="4" w:space="0" w:color="000000"/>
              <w:left w:val="single" w:sz="4" w:space="0" w:color="000000"/>
              <w:bottom w:val="single" w:sz="4" w:space="0" w:color="000000"/>
            </w:tcBorders>
            <w:shd w:val="clear" w:color="auto" w:fill="auto"/>
            <w:textDirection w:val="tbRlV"/>
          </w:tcPr>
          <w:p w:rsidR="00AB79CD" w:rsidRDefault="00AB79CD" w:rsidP="00DF553F">
            <w:pPr>
              <w:ind w:left="113" w:right="105"/>
              <w:jc w:val="center"/>
            </w:pPr>
            <w:r>
              <w:t>登　録　者　情　報</w:t>
            </w:r>
          </w:p>
        </w:tc>
        <w:tc>
          <w:tcPr>
            <w:tcW w:w="2503" w:type="dxa"/>
            <w:tcBorders>
              <w:top w:val="single" w:sz="4" w:space="0" w:color="000000"/>
              <w:left w:val="single" w:sz="4" w:space="0" w:color="000000"/>
              <w:bottom w:val="single" w:sz="4" w:space="0" w:color="000000"/>
            </w:tcBorders>
            <w:shd w:val="clear" w:color="auto" w:fill="auto"/>
          </w:tcPr>
          <w:p w:rsidR="00AB79CD" w:rsidRDefault="00AB79CD" w:rsidP="00DF553F">
            <w:r>
              <w:t>所有者または管理者の住所・氏名</w:t>
            </w:r>
          </w:p>
          <w:p w:rsidR="00AB79CD" w:rsidRDefault="00AB79CD" w:rsidP="00DF553F">
            <w:r>
              <w:rPr>
                <w:sz w:val="16"/>
                <w:szCs w:val="16"/>
              </w:rPr>
              <w:t>（会社等の団体の場合，担当者氏名もご記入ください）</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ind w:right="840"/>
            </w:pPr>
            <w:r>
              <w:t>〒</w:t>
            </w:r>
            <w:r w:rsidR="00507B9B">
              <w:rPr>
                <w:rFonts w:hint="eastAsia"/>
              </w:rPr>
              <w:t xml:space="preserve">　　‐　　　</w:t>
            </w:r>
          </w:p>
          <w:p w:rsidR="00AB79CD" w:rsidRDefault="00AB79CD" w:rsidP="00DF553F">
            <w:pPr>
              <w:ind w:right="840"/>
            </w:pPr>
            <w:r>
              <w:t>住　所</w:t>
            </w:r>
          </w:p>
          <w:p w:rsidR="00AB79CD" w:rsidRDefault="00AB79CD" w:rsidP="00DF553F">
            <w:r>
              <w:t xml:space="preserve">氏　名　　　　　　　　　　　　　　　　　　　　　</w:t>
            </w:r>
          </w:p>
          <w:p w:rsidR="00AB79CD" w:rsidRDefault="00AB79CD" w:rsidP="00DF553F">
            <w:pPr>
              <w:ind w:right="840"/>
            </w:pPr>
            <w:r>
              <w:t>担当者</w:t>
            </w:r>
          </w:p>
        </w:tc>
      </w:tr>
      <w:tr w:rsidR="00AB79CD" w:rsidTr="00526EB6">
        <w:trPr>
          <w:cantSplit/>
          <w:trHeight w:val="543"/>
        </w:trPr>
        <w:tc>
          <w:tcPr>
            <w:tcW w:w="582" w:type="dxa"/>
            <w:vMerge/>
            <w:tcBorders>
              <w:top w:val="single" w:sz="4" w:space="0" w:color="000000"/>
              <w:left w:val="single" w:sz="4" w:space="0" w:color="000000"/>
              <w:bottom w:val="single" w:sz="4" w:space="0" w:color="000000"/>
            </w:tcBorders>
            <w:shd w:val="clear" w:color="auto" w:fill="auto"/>
            <w:textDirection w:val="tbRlV"/>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pPr>
              <w:ind w:right="840"/>
            </w:pPr>
            <w:r>
              <w:t>TEL</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tc>
      </w:tr>
      <w:tr w:rsidR="00AB79CD" w:rsidTr="00526EB6">
        <w:trPr>
          <w:cantSplit/>
          <w:trHeight w:val="551"/>
        </w:trPr>
        <w:tc>
          <w:tcPr>
            <w:tcW w:w="582" w:type="dxa"/>
            <w:vMerge/>
            <w:tcBorders>
              <w:top w:val="single" w:sz="4" w:space="0" w:color="000000"/>
              <w:left w:val="single" w:sz="4" w:space="0" w:color="000000"/>
              <w:bottom w:val="single" w:sz="4" w:space="0" w:color="000000"/>
            </w:tcBorders>
            <w:shd w:val="clear" w:color="auto" w:fill="auto"/>
            <w:textDirection w:val="tbRlV"/>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pPr>
              <w:ind w:right="840"/>
            </w:pPr>
            <w:r>
              <w:t>FAX</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tc>
      </w:tr>
      <w:tr w:rsidR="00AB79CD" w:rsidTr="00526EB6">
        <w:trPr>
          <w:cantSplit/>
          <w:trHeight w:val="559"/>
        </w:trPr>
        <w:tc>
          <w:tcPr>
            <w:tcW w:w="582" w:type="dxa"/>
            <w:vMerge/>
            <w:tcBorders>
              <w:top w:val="single" w:sz="4" w:space="0" w:color="000000"/>
              <w:left w:val="single" w:sz="4" w:space="0" w:color="000000"/>
              <w:bottom w:val="single" w:sz="4" w:space="0" w:color="000000"/>
            </w:tcBorders>
            <w:shd w:val="clear" w:color="auto" w:fill="auto"/>
            <w:textDirection w:val="tbRlV"/>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r>
              <w:t>携帯電話</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tc>
      </w:tr>
      <w:tr w:rsidR="00AB79CD" w:rsidTr="00526EB6">
        <w:trPr>
          <w:cantSplit/>
          <w:trHeight w:val="567"/>
        </w:trPr>
        <w:tc>
          <w:tcPr>
            <w:tcW w:w="582" w:type="dxa"/>
            <w:vMerge/>
            <w:tcBorders>
              <w:top w:val="single" w:sz="4" w:space="0" w:color="000000"/>
              <w:left w:val="single" w:sz="4" w:space="0" w:color="000000"/>
              <w:bottom w:val="single" w:sz="4" w:space="0" w:color="000000"/>
            </w:tcBorders>
            <w:shd w:val="clear" w:color="auto" w:fill="auto"/>
            <w:textDirection w:val="tbRlV"/>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r>
              <w:t>メールアドレス</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tc>
      </w:tr>
      <w:tr w:rsidR="00AB79CD" w:rsidTr="00526EB6">
        <w:trPr>
          <w:cantSplit/>
          <w:trHeight w:val="561"/>
        </w:trPr>
        <w:tc>
          <w:tcPr>
            <w:tcW w:w="582" w:type="dxa"/>
            <w:vMerge/>
            <w:tcBorders>
              <w:top w:val="single" w:sz="4" w:space="0" w:color="000000"/>
              <w:left w:val="single" w:sz="4" w:space="0" w:color="000000"/>
              <w:bottom w:val="single" w:sz="4" w:space="0" w:color="000000"/>
            </w:tcBorders>
            <w:shd w:val="clear" w:color="auto" w:fill="auto"/>
            <w:textDirection w:val="tbRlV"/>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r>
              <w:t>ホームページ</w:t>
            </w:r>
            <w:r>
              <w:t>(URL)</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tc>
      </w:tr>
      <w:tr w:rsidR="00AB79CD" w:rsidTr="005A4A6C">
        <w:trPr>
          <w:cantSplit/>
          <w:trHeight w:val="814"/>
        </w:trPr>
        <w:tc>
          <w:tcPr>
            <w:tcW w:w="582" w:type="dxa"/>
            <w:vMerge w:val="restart"/>
            <w:tcBorders>
              <w:top w:val="single" w:sz="4" w:space="0" w:color="000000"/>
              <w:left w:val="single" w:sz="4" w:space="0" w:color="000000"/>
              <w:bottom w:val="single" w:sz="4" w:space="0" w:color="000000"/>
            </w:tcBorders>
            <w:shd w:val="clear" w:color="auto" w:fill="auto"/>
            <w:textDirection w:val="tbRlV"/>
            <w:vAlign w:val="center"/>
          </w:tcPr>
          <w:p w:rsidR="00AB79CD" w:rsidRDefault="00507B9B" w:rsidP="00DF553F">
            <w:pPr>
              <w:ind w:left="113" w:right="113"/>
              <w:jc w:val="center"/>
            </w:pPr>
            <w:r>
              <w:rPr>
                <w:rFonts w:hint="eastAsia"/>
              </w:rPr>
              <w:t>利　用</w:t>
            </w:r>
            <w:r w:rsidR="00AB79CD">
              <w:t xml:space="preserve">　条　件</w:t>
            </w:r>
          </w:p>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r>
              <w:t>使用料金の有無</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pacing w:before="180" w:after="180"/>
            </w:pPr>
            <w:r>
              <w:t>有　・　無（有の場合は使用料金を記入願います。）</w:t>
            </w:r>
          </w:p>
          <w:p w:rsidR="00AB79CD" w:rsidRDefault="00AB79CD" w:rsidP="00DF553F">
            <w:r>
              <w:t xml:space="preserve">　　　　　　円／日　・　　　　　円／時間　・　応相談</w:t>
            </w:r>
          </w:p>
        </w:tc>
      </w:tr>
      <w:tr w:rsidR="00AB79CD" w:rsidTr="005A4A6C">
        <w:trPr>
          <w:cantSplit/>
          <w:trHeight w:val="858"/>
        </w:trPr>
        <w:tc>
          <w:tcPr>
            <w:tcW w:w="582" w:type="dxa"/>
            <w:vMerge/>
            <w:tcBorders>
              <w:top w:val="single" w:sz="4" w:space="0" w:color="000000"/>
              <w:left w:val="single" w:sz="4" w:space="0" w:color="000000"/>
              <w:bottom w:val="single" w:sz="4" w:space="0" w:color="000000"/>
            </w:tcBorders>
            <w:shd w:val="clear" w:color="auto" w:fill="auto"/>
            <w:textDirection w:val="tbRlV"/>
            <w:vAlign w:val="center"/>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r>
              <w:t>使用可能な曜日・時間帯</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pacing w:before="180" w:after="180"/>
              <w:ind w:right="-17"/>
              <w:jc w:val="center"/>
            </w:pPr>
            <w:r>
              <w:t>日</w:t>
            </w:r>
            <w:r>
              <w:rPr>
                <w:rFonts w:eastAsia="Century" w:cs="Century"/>
              </w:rPr>
              <w:t xml:space="preserve"> </w:t>
            </w:r>
            <w:r>
              <w:t>・</w:t>
            </w:r>
            <w:r>
              <w:rPr>
                <w:rFonts w:eastAsia="Century" w:cs="Century"/>
              </w:rPr>
              <w:t xml:space="preserve"> </w:t>
            </w:r>
            <w:r>
              <w:t>月</w:t>
            </w:r>
            <w:r>
              <w:rPr>
                <w:rFonts w:eastAsia="Century" w:cs="Century"/>
              </w:rPr>
              <w:t xml:space="preserve"> </w:t>
            </w:r>
            <w:r>
              <w:t>・</w:t>
            </w:r>
            <w:r>
              <w:rPr>
                <w:rFonts w:eastAsia="Century" w:cs="Century"/>
              </w:rPr>
              <w:t xml:space="preserve"> </w:t>
            </w:r>
            <w:r>
              <w:t>火</w:t>
            </w:r>
            <w:r>
              <w:rPr>
                <w:rFonts w:eastAsia="Century" w:cs="Century"/>
              </w:rPr>
              <w:t xml:space="preserve"> </w:t>
            </w:r>
            <w:r>
              <w:t>・</w:t>
            </w:r>
            <w:r>
              <w:rPr>
                <w:rFonts w:eastAsia="Century" w:cs="Century"/>
              </w:rPr>
              <w:t xml:space="preserve"> </w:t>
            </w:r>
            <w:r>
              <w:t>水</w:t>
            </w:r>
            <w:r>
              <w:rPr>
                <w:rFonts w:eastAsia="Century" w:cs="Century"/>
              </w:rPr>
              <w:t xml:space="preserve"> </w:t>
            </w:r>
            <w:r>
              <w:t>・</w:t>
            </w:r>
            <w:r>
              <w:rPr>
                <w:rFonts w:eastAsia="Century" w:cs="Century"/>
              </w:rPr>
              <w:t xml:space="preserve"> </w:t>
            </w:r>
            <w:r>
              <w:t>木</w:t>
            </w:r>
            <w:r>
              <w:rPr>
                <w:rFonts w:eastAsia="Century" w:cs="Century"/>
              </w:rPr>
              <w:t xml:space="preserve"> </w:t>
            </w:r>
            <w:r>
              <w:t>・</w:t>
            </w:r>
            <w:r>
              <w:rPr>
                <w:rFonts w:eastAsia="Century" w:cs="Century"/>
              </w:rPr>
              <w:t xml:space="preserve"> </w:t>
            </w:r>
            <w:r>
              <w:t>金</w:t>
            </w:r>
            <w:r>
              <w:rPr>
                <w:rFonts w:eastAsia="Century" w:cs="Century"/>
              </w:rPr>
              <w:t xml:space="preserve"> </w:t>
            </w:r>
            <w:r>
              <w:t>・</w:t>
            </w:r>
            <w:r>
              <w:rPr>
                <w:rFonts w:eastAsia="Century" w:cs="Century"/>
              </w:rPr>
              <w:t xml:space="preserve"> </w:t>
            </w:r>
            <w:r>
              <w:t>土</w:t>
            </w:r>
          </w:p>
          <w:p w:rsidR="00AB79CD" w:rsidRDefault="00AB79CD" w:rsidP="00DF553F">
            <w:pPr>
              <w:ind w:right="-19"/>
              <w:jc w:val="center"/>
            </w:pPr>
            <w:r>
              <w:t>時　　　分　～　　　時　　　分</w:t>
            </w:r>
          </w:p>
        </w:tc>
      </w:tr>
      <w:tr w:rsidR="00AB79CD" w:rsidTr="00526EB6">
        <w:trPr>
          <w:cantSplit/>
          <w:trHeight w:val="755"/>
        </w:trPr>
        <w:tc>
          <w:tcPr>
            <w:tcW w:w="582" w:type="dxa"/>
            <w:vMerge/>
            <w:tcBorders>
              <w:top w:val="single" w:sz="4" w:space="0" w:color="000000"/>
              <w:left w:val="single" w:sz="4" w:space="0" w:color="000000"/>
              <w:bottom w:val="single" w:sz="4" w:space="0" w:color="000000"/>
            </w:tcBorders>
            <w:shd w:val="clear" w:color="auto" w:fill="auto"/>
            <w:textDirection w:val="tbRlV"/>
            <w:vAlign w:val="center"/>
          </w:tcPr>
          <w:p w:rsidR="00AB79CD" w:rsidRDefault="00AB79CD" w:rsidP="00DF553F"/>
        </w:tc>
        <w:tc>
          <w:tcPr>
            <w:tcW w:w="2503" w:type="dxa"/>
            <w:tcBorders>
              <w:top w:val="single" w:sz="4" w:space="0" w:color="000000"/>
              <w:left w:val="single" w:sz="4" w:space="0" w:color="000000"/>
              <w:bottom w:val="single" w:sz="4" w:space="0" w:color="000000"/>
            </w:tcBorders>
            <w:shd w:val="clear" w:color="auto" w:fill="auto"/>
            <w:vAlign w:val="center"/>
          </w:tcPr>
          <w:p w:rsidR="00AB79CD" w:rsidRDefault="00AB79CD" w:rsidP="00DF553F">
            <w:r>
              <w:t>その他</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B79CD" w:rsidRDefault="00AB79CD" w:rsidP="00DF553F">
            <w:pPr>
              <w:snapToGrid w:val="0"/>
              <w:ind w:right="840"/>
            </w:pPr>
          </w:p>
        </w:tc>
      </w:tr>
    </w:tbl>
    <w:p w:rsidR="005A3133" w:rsidRDefault="005A3133" w:rsidP="00AB79CD">
      <w:pPr>
        <w:ind w:right="840"/>
      </w:pPr>
      <w:r>
        <w:rPr>
          <w:rFonts w:hint="eastAsia"/>
          <w:noProof/>
        </w:rPr>
        <mc:AlternateContent>
          <mc:Choice Requires="wps">
            <w:drawing>
              <wp:anchor distT="0" distB="0" distL="114300" distR="114300" simplePos="0" relativeHeight="251663360" behindDoc="0" locked="0" layoutInCell="1" allowOverlap="1" wp14:anchorId="05C366C8" wp14:editId="344ACC44">
                <wp:simplePos x="0" y="0"/>
                <wp:positionH relativeFrom="column">
                  <wp:posOffset>28575</wp:posOffset>
                </wp:positionH>
                <wp:positionV relativeFrom="paragraph">
                  <wp:posOffset>32385</wp:posOffset>
                </wp:positionV>
                <wp:extent cx="6134100" cy="1028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34100" cy="1028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6EB6" w:rsidRDefault="00526EB6" w:rsidP="005A3133">
                            <w:pPr>
                              <w:jc w:val="left"/>
                            </w:pPr>
                            <w:r>
                              <w:rPr>
                                <w:rFonts w:hint="eastAsia"/>
                              </w:rPr>
                              <w:t>【連絡先】</w:t>
                            </w:r>
                          </w:p>
                          <w:p w:rsidR="005A3133" w:rsidRDefault="005A3133" w:rsidP="005A3133">
                            <w:pPr>
                              <w:jc w:val="left"/>
                            </w:pPr>
                            <w:r>
                              <w:rPr>
                                <w:rFonts w:hint="eastAsia"/>
                              </w:rPr>
                              <w:t>〒</w:t>
                            </w:r>
                            <w:r>
                              <w:rPr>
                                <w:rFonts w:hint="eastAsia"/>
                              </w:rPr>
                              <w:t>311-0192</w:t>
                            </w:r>
                            <w:r>
                              <w:rPr>
                                <w:rFonts w:hint="eastAsia"/>
                              </w:rPr>
                              <w:t xml:space="preserve">　那珂市福田</w:t>
                            </w:r>
                            <w:r>
                              <w:rPr>
                                <w:rFonts w:hint="eastAsia"/>
                              </w:rPr>
                              <w:t>1819-5</w:t>
                            </w:r>
                          </w:p>
                          <w:p w:rsidR="005A3133" w:rsidRDefault="005A3133" w:rsidP="005A3133">
                            <w:pPr>
                              <w:jc w:val="left"/>
                            </w:pPr>
                            <w:r>
                              <w:rPr>
                                <w:rFonts w:hint="eastAsia"/>
                              </w:rPr>
                              <w:t>那珂市　企画部　秘書広聴課　シティプロモーション推進室</w:t>
                            </w:r>
                          </w:p>
                          <w:p w:rsidR="00526EB6" w:rsidRPr="005A3133" w:rsidRDefault="005A3133" w:rsidP="005A3133">
                            <w:pPr>
                              <w:jc w:val="left"/>
                            </w:pPr>
                            <w:r>
                              <w:rPr>
                                <w:rFonts w:hint="eastAsia"/>
                              </w:rPr>
                              <w:t>TEL</w:t>
                            </w:r>
                            <w:r w:rsidR="00526EB6">
                              <w:rPr>
                                <w:rFonts w:hint="eastAsia"/>
                              </w:rPr>
                              <w:t>：</w:t>
                            </w:r>
                            <w:r w:rsidR="00526EB6">
                              <w:rPr>
                                <w:rFonts w:hint="eastAsia"/>
                              </w:rPr>
                              <w:t>029-298-1111</w:t>
                            </w:r>
                            <w:r w:rsidR="00526EB6">
                              <w:rPr>
                                <w:rFonts w:hint="eastAsia"/>
                              </w:rPr>
                              <w:t>（内線</w:t>
                            </w:r>
                            <w:r w:rsidR="00526EB6">
                              <w:rPr>
                                <w:rFonts w:hint="eastAsia"/>
                              </w:rPr>
                              <w:t>425</w:t>
                            </w:r>
                            <w:r w:rsidR="00526EB6">
                              <w:rPr>
                                <w:rFonts w:hint="eastAsia"/>
                              </w:rPr>
                              <w:t xml:space="preserve">）　</w:t>
                            </w:r>
                            <w:r w:rsidR="00526EB6">
                              <w:rPr>
                                <w:rFonts w:hint="eastAsia"/>
                              </w:rPr>
                              <w:t>FAX</w:t>
                            </w:r>
                            <w:r w:rsidR="00526EB6">
                              <w:rPr>
                                <w:rFonts w:hint="eastAsia"/>
                              </w:rPr>
                              <w:t>：</w:t>
                            </w:r>
                            <w:r w:rsidR="00526EB6">
                              <w:rPr>
                                <w:rFonts w:hint="eastAsia"/>
                              </w:rPr>
                              <w:t>029-298-1357</w:t>
                            </w:r>
                            <w:r w:rsidR="00526EB6">
                              <w:rPr>
                                <w:rFonts w:hint="eastAsia"/>
                              </w:rPr>
                              <w:t xml:space="preserve">　</w:t>
                            </w:r>
                            <w:r w:rsidR="00526EB6">
                              <w:rPr>
                                <w:rFonts w:hint="eastAsia"/>
                              </w:rPr>
                              <w:t>E-mail</w:t>
                            </w:r>
                            <w:r w:rsidR="00526EB6">
                              <w:rPr>
                                <w:rFonts w:hint="eastAsia"/>
                              </w:rPr>
                              <w:t>：</w:t>
                            </w:r>
                            <w:r w:rsidR="00526EB6">
                              <w:rPr>
                                <w:rFonts w:hint="eastAsia"/>
                              </w:rPr>
                              <w:t>city-p@city.naka.lg.jp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25pt;margin-top:2.55pt;width:48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" fillcolor="white [3201]" strokecolor="black [3213]" strokeweight=".5pt">
                <v:textbox>
                  <w:txbxContent>
                    <w:p w:rsidR="00526EB6" w:rsidRDefault="00526EB6" w:rsidP="005A3133">
                      <w:pPr>
                        <w:jc w:val="left"/>
                      </w:pPr>
                      <w:r>
                        <w:rPr>
                          <w:rFonts w:hint="eastAsia"/>
                        </w:rPr>
                        <w:t>【連絡先】</w:t>
                      </w:r>
                    </w:p>
                    <w:p w:rsidR="005A3133" w:rsidRDefault="005A3133" w:rsidP="005A3133">
                      <w:pPr>
                        <w:jc w:val="left"/>
                      </w:pPr>
                      <w:r>
                        <w:rPr>
                          <w:rFonts w:hint="eastAsia"/>
                        </w:rPr>
                        <w:t>〒</w:t>
                      </w:r>
                      <w:r>
                        <w:rPr>
                          <w:rFonts w:hint="eastAsia"/>
                        </w:rPr>
                        <w:t>311-0192</w:t>
                      </w:r>
                      <w:r>
                        <w:rPr>
                          <w:rFonts w:hint="eastAsia"/>
                        </w:rPr>
                        <w:t xml:space="preserve">　那珂市福田</w:t>
                      </w:r>
                      <w:r>
                        <w:rPr>
                          <w:rFonts w:hint="eastAsia"/>
                        </w:rPr>
                        <w:t>1819-5</w:t>
                      </w:r>
                    </w:p>
                    <w:p w:rsidR="005A3133" w:rsidRDefault="005A3133" w:rsidP="005A3133">
                      <w:pPr>
                        <w:jc w:val="left"/>
                      </w:pPr>
                      <w:r>
                        <w:rPr>
                          <w:rFonts w:hint="eastAsia"/>
                        </w:rPr>
                        <w:t>那珂市　企画部　秘書広聴課　シティプロモーション推進室</w:t>
                      </w:r>
                    </w:p>
                    <w:p w:rsidR="00526EB6" w:rsidRPr="005A3133" w:rsidRDefault="005A3133" w:rsidP="005A3133">
                      <w:pPr>
                        <w:jc w:val="left"/>
                      </w:pPr>
                      <w:r>
                        <w:rPr>
                          <w:rFonts w:hint="eastAsia"/>
                        </w:rPr>
                        <w:t>TEL</w:t>
                      </w:r>
                      <w:r w:rsidR="00526EB6">
                        <w:rPr>
                          <w:rFonts w:hint="eastAsia"/>
                        </w:rPr>
                        <w:t>：</w:t>
                      </w:r>
                      <w:r w:rsidR="00526EB6">
                        <w:rPr>
                          <w:rFonts w:hint="eastAsia"/>
                        </w:rPr>
                        <w:t>029-298-1111</w:t>
                      </w:r>
                      <w:r w:rsidR="00526EB6">
                        <w:rPr>
                          <w:rFonts w:hint="eastAsia"/>
                        </w:rPr>
                        <w:t>（内線</w:t>
                      </w:r>
                      <w:r w:rsidR="00526EB6">
                        <w:rPr>
                          <w:rFonts w:hint="eastAsia"/>
                        </w:rPr>
                        <w:t>425</w:t>
                      </w:r>
                      <w:r w:rsidR="00526EB6">
                        <w:rPr>
                          <w:rFonts w:hint="eastAsia"/>
                        </w:rPr>
                        <w:t xml:space="preserve">）　</w:t>
                      </w:r>
                      <w:r w:rsidR="00526EB6">
                        <w:rPr>
                          <w:rFonts w:hint="eastAsia"/>
                        </w:rPr>
                        <w:t>FAX</w:t>
                      </w:r>
                      <w:r w:rsidR="00526EB6">
                        <w:rPr>
                          <w:rFonts w:hint="eastAsia"/>
                        </w:rPr>
                        <w:t>：</w:t>
                      </w:r>
                      <w:r w:rsidR="00526EB6">
                        <w:rPr>
                          <w:rFonts w:hint="eastAsia"/>
                        </w:rPr>
                        <w:t>029-298-1357</w:t>
                      </w:r>
                      <w:r w:rsidR="00526EB6">
                        <w:rPr>
                          <w:rFonts w:hint="eastAsia"/>
                        </w:rPr>
                        <w:t xml:space="preserve">　</w:t>
                      </w:r>
                      <w:r w:rsidR="00526EB6">
                        <w:rPr>
                          <w:rFonts w:hint="eastAsia"/>
                        </w:rPr>
                        <w:t>E-mail</w:t>
                      </w:r>
                      <w:r w:rsidR="00526EB6">
                        <w:rPr>
                          <w:rFonts w:hint="eastAsia"/>
                        </w:rPr>
                        <w:t>：</w:t>
                      </w:r>
                      <w:r w:rsidR="00526EB6">
                        <w:rPr>
                          <w:rFonts w:hint="eastAsia"/>
                        </w:rPr>
                        <w:t>city-p@city.naka.lg.jp</w:t>
                      </w:r>
                    </w:p>
                  </w:txbxContent>
                </v:textbox>
              </v:shape>
            </w:pict>
          </mc:Fallback>
        </mc:AlternateContent>
      </w:r>
    </w:p>
    <w:p w:rsidR="005A3133" w:rsidRDefault="005A3133" w:rsidP="00AB79CD">
      <w:pPr>
        <w:ind w:right="840"/>
      </w:pPr>
    </w:p>
    <w:p w:rsidR="00526EB6" w:rsidRPr="00097661" w:rsidRDefault="00507B9B" w:rsidP="00097661">
      <w:pPr>
        <w:ind w:firstLineChars="100" w:firstLine="210"/>
        <w:rPr>
          <w:sz w:val="24"/>
        </w:rPr>
      </w:pPr>
      <w:r>
        <w:rPr>
          <w:rFonts w:hint="eastAsia"/>
          <w:noProof/>
        </w:rPr>
        <w:lastRenderedPageBreak/>
        <mc:AlternateContent>
          <mc:Choice Requires="wps">
            <w:drawing>
              <wp:anchor distT="0" distB="0" distL="114300" distR="114300" simplePos="0" relativeHeight="251661312" behindDoc="0" locked="0" layoutInCell="1" allowOverlap="1" wp14:anchorId="53548413" wp14:editId="6C5BA77D">
                <wp:simplePos x="0" y="0"/>
                <wp:positionH relativeFrom="column">
                  <wp:posOffset>28575</wp:posOffset>
                </wp:positionH>
                <wp:positionV relativeFrom="paragraph">
                  <wp:posOffset>-333375</wp:posOffset>
                </wp:positionV>
                <wp:extent cx="8667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9CD" w:rsidRDefault="00AB79CD" w:rsidP="00AB79CD">
                            <w:pPr>
                              <w:jc w:val="center"/>
                            </w:pPr>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25pt;margin-top:-26.25pt;width:68.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" fillcolor="white [3201]" stroked="f" strokeweight=".5pt">
                <v:textbox>
                  <w:txbxContent>
                    <w:p w:rsidR="00AB79CD" w:rsidRDefault="00AB79CD" w:rsidP="00AB79CD">
                      <w:pPr>
                        <w:jc w:val="center"/>
                      </w:pPr>
                      <w:r>
                        <w:rPr>
                          <w:rFonts w:hint="eastAsia"/>
                        </w:rPr>
                        <w:t>（裏面）</w:t>
                      </w:r>
                    </w:p>
                  </w:txbxContent>
                </v:textbox>
              </v:shape>
            </w:pict>
          </mc:Fallback>
        </mc:AlternateContent>
      </w:r>
      <w:r w:rsidR="0016599F">
        <w:rPr>
          <w:rFonts w:hint="eastAsia"/>
        </w:rPr>
        <w:t>那珂市内の</w:t>
      </w:r>
      <w:r w:rsidR="00526EB6">
        <w:rPr>
          <w:rFonts w:hint="eastAsia"/>
        </w:rPr>
        <w:t>自宅、集合住宅、店舗、オフィス、会議室、工場、倉庫、病院、廃墟、空き地などの物件がロケ候補地となります。</w:t>
      </w:r>
    </w:p>
    <w:p w:rsidR="002A255F" w:rsidRDefault="00526EB6" w:rsidP="002A255F">
      <w:pPr>
        <w:ind w:firstLineChars="100" w:firstLine="210"/>
      </w:pPr>
      <w:r>
        <w:rPr>
          <w:rFonts w:hint="eastAsia"/>
        </w:rPr>
        <w:t>なお、ご登録いただいたロケ候補地は、那珂市のホームページといばらきフィルムコミッションのホームページに掲載し、必要に応じて制作会社に情報提供をいたします。</w:t>
      </w:r>
    </w:p>
    <w:p w:rsidR="00097661" w:rsidRDefault="00097661" w:rsidP="00526EB6"/>
    <w:p w:rsidR="00526EB6" w:rsidRDefault="002A255F" w:rsidP="00526EB6">
      <w:r>
        <w:rPr>
          <w:rFonts w:hint="eastAsia"/>
        </w:rPr>
        <w:t>■登録</w:t>
      </w:r>
      <w:r w:rsidR="00097661">
        <w:rPr>
          <w:rFonts w:hint="eastAsia"/>
        </w:rPr>
        <w:t>留意事項</w:t>
      </w:r>
    </w:p>
    <w:p w:rsidR="00526EB6" w:rsidRDefault="002A255F">
      <w:r>
        <w:rPr>
          <w:rFonts w:hint="eastAsia"/>
        </w:rPr>
        <w:t>・ロケ候補地は那珂市内に限ります。</w:t>
      </w:r>
    </w:p>
    <w:p w:rsidR="00507B9B" w:rsidRDefault="00507B9B">
      <w:r w:rsidRPr="00507B9B">
        <w:rPr>
          <w:rFonts w:hint="eastAsia"/>
        </w:rPr>
        <w:t>・自己所有または自己の責任の下に管理している物件</w:t>
      </w:r>
      <w:r w:rsidR="002A255F">
        <w:rPr>
          <w:rFonts w:hint="eastAsia"/>
        </w:rPr>
        <w:t>に限ります</w:t>
      </w:r>
      <w:r w:rsidRPr="00507B9B">
        <w:rPr>
          <w:rFonts w:hint="eastAsia"/>
        </w:rPr>
        <w:t>。</w:t>
      </w:r>
    </w:p>
    <w:p w:rsidR="002A255F" w:rsidRDefault="0016599F">
      <w:r>
        <w:rPr>
          <w:rFonts w:hint="eastAsia"/>
        </w:rPr>
        <w:t>・この手続きは「登録」であり、ロケ受入施設としての撮影を</w:t>
      </w:r>
      <w:r w:rsidR="002A255F">
        <w:rPr>
          <w:rFonts w:hint="eastAsia"/>
        </w:rPr>
        <w:t>約束するものではありません。</w:t>
      </w:r>
    </w:p>
    <w:p w:rsidR="002A255F" w:rsidRDefault="0016599F" w:rsidP="002A255F">
      <w:pPr>
        <w:ind w:left="210" w:hangingChars="100" w:hanging="210"/>
      </w:pPr>
      <w:r>
        <w:rPr>
          <w:rFonts w:hint="eastAsia"/>
        </w:rPr>
        <w:t>・制作会社から那珂市に</w:t>
      </w:r>
      <w:r w:rsidR="002A255F">
        <w:rPr>
          <w:rFonts w:hint="eastAsia"/>
        </w:rPr>
        <w:t>ロケ受</w:t>
      </w:r>
      <w:r>
        <w:rPr>
          <w:rFonts w:hint="eastAsia"/>
        </w:rPr>
        <w:t>入施設の支援要請があった場合に、その求められた物件条件に応じて那珂市が登録した中から候補地を選定し、登録者へ</w:t>
      </w:r>
      <w:r w:rsidR="002A255F">
        <w:rPr>
          <w:rFonts w:hint="eastAsia"/>
        </w:rPr>
        <w:t>連絡いたします。</w:t>
      </w:r>
    </w:p>
    <w:p w:rsidR="002A255F" w:rsidRDefault="002A255F" w:rsidP="002A255F">
      <w:r>
        <w:rPr>
          <w:rFonts w:hint="eastAsia"/>
        </w:rPr>
        <w:t>・</w:t>
      </w:r>
      <w:r w:rsidR="00097661">
        <w:rPr>
          <w:rFonts w:hint="eastAsia"/>
        </w:rPr>
        <w:t>撮影スケジュールは、急きょ変更になる場合があります</w:t>
      </w:r>
      <w:r>
        <w:rPr>
          <w:rFonts w:hint="eastAsia"/>
        </w:rPr>
        <w:t>。</w:t>
      </w:r>
    </w:p>
    <w:p w:rsidR="00097661" w:rsidRDefault="00097661" w:rsidP="002A255F">
      <w:r>
        <w:rPr>
          <w:rFonts w:hint="eastAsia"/>
        </w:rPr>
        <w:t>・</w:t>
      </w:r>
      <w:r w:rsidRPr="00507B9B">
        <w:rPr>
          <w:rFonts w:hint="eastAsia"/>
        </w:rPr>
        <w:t>撮影された映</w:t>
      </w:r>
      <w:r>
        <w:rPr>
          <w:rFonts w:hint="eastAsia"/>
        </w:rPr>
        <w:t>像が放映されないこともあります。</w:t>
      </w:r>
    </w:p>
    <w:p w:rsidR="00097661" w:rsidRDefault="002A255F" w:rsidP="002A255F">
      <w:r>
        <w:rPr>
          <w:rFonts w:hint="eastAsia"/>
        </w:rPr>
        <w:t>・</w:t>
      </w:r>
      <w:r w:rsidR="00097661" w:rsidRPr="00507B9B">
        <w:rPr>
          <w:rFonts w:hint="eastAsia"/>
        </w:rPr>
        <w:t>撮影に際しての事故及</w:t>
      </w:r>
      <w:r w:rsidR="0016599F">
        <w:rPr>
          <w:rFonts w:hint="eastAsia"/>
        </w:rPr>
        <w:t>び器物の破損や，業務に支障があった場合の経済的損失等については、</w:t>
      </w:r>
      <w:r w:rsidR="00097661">
        <w:rPr>
          <w:rFonts w:hint="eastAsia"/>
        </w:rPr>
        <w:t>那珂市</w:t>
      </w:r>
    </w:p>
    <w:p w:rsidR="002A255F" w:rsidRDefault="00097661" w:rsidP="00097661">
      <w:pPr>
        <w:ind w:firstLineChars="100" w:firstLine="210"/>
      </w:pPr>
      <w:r>
        <w:rPr>
          <w:rFonts w:hint="eastAsia"/>
        </w:rPr>
        <w:t>は</w:t>
      </w:r>
      <w:r w:rsidR="0016599F">
        <w:rPr>
          <w:rFonts w:hint="eastAsia"/>
        </w:rPr>
        <w:t>責任を負いかねますので、</w:t>
      </w:r>
      <w:r w:rsidRPr="00507B9B">
        <w:rPr>
          <w:rFonts w:hint="eastAsia"/>
        </w:rPr>
        <w:t>制作会社と事前によく協議を行ってください。</w:t>
      </w:r>
    </w:p>
    <w:p w:rsidR="002A255F" w:rsidRDefault="0016599F" w:rsidP="002A255F">
      <w:r>
        <w:rPr>
          <w:rFonts w:hint="eastAsia"/>
        </w:rPr>
        <w:t>・使用料が発生する場合は、</w:t>
      </w:r>
      <w:r w:rsidR="002A255F">
        <w:rPr>
          <w:rFonts w:hint="eastAsia"/>
        </w:rPr>
        <w:t>制作会社と直接交渉することになります。</w:t>
      </w:r>
    </w:p>
    <w:p w:rsidR="004975F3" w:rsidRDefault="004975F3" w:rsidP="004975F3">
      <w:pPr>
        <w:ind w:left="210" w:hangingChars="100" w:hanging="210"/>
      </w:pPr>
      <w:r w:rsidRPr="004975F3">
        <w:rPr>
          <w:rFonts w:hint="eastAsia"/>
        </w:rPr>
        <w:t>・条件など双方の合意</w:t>
      </w:r>
      <w:r w:rsidR="0016599F">
        <w:rPr>
          <w:rFonts w:hint="eastAsia"/>
        </w:rPr>
        <w:t>が得られた場合、</w:t>
      </w:r>
      <w:r w:rsidRPr="004975F3">
        <w:rPr>
          <w:rFonts w:hint="eastAsia"/>
        </w:rPr>
        <w:t>実際に撮</w:t>
      </w:r>
      <w:r w:rsidR="0016599F">
        <w:rPr>
          <w:rFonts w:hint="eastAsia"/>
        </w:rPr>
        <w:t>影が行われます。制作会社から提示された条件や撮影内容によっては、</w:t>
      </w:r>
      <w:r w:rsidRPr="004975F3">
        <w:rPr>
          <w:rFonts w:hint="eastAsia"/>
        </w:rPr>
        <w:t>お断りいただいて結構です。</w:t>
      </w:r>
    </w:p>
    <w:p w:rsidR="002A255F" w:rsidRDefault="002A255F" w:rsidP="002A255F">
      <w:r>
        <w:rPr>
          <w:rFonts w:hint="eastAsia"/>
        </w:rPr>
        <w:t>・ロケ受入施設の要請を通じて知り得た撮影場所や出演俳優に関して、撮影前後・撮影中に関わらず、</w:t>
      </w:r>
    </w:p>
    <w:p w:rsidR="002A255F" w:rsidRDefault="002A255F" w:rsidP="002A255F">
      <w:pPr>
        <w:ind w:firstLineChars="100" w:firstLine="210"/>
      </w:pPr>
      <w:proofErr w:type="spellStart"/>
      <w:r>
        <w:rPr>
          <w:rFonts w:hint="eastAsia"/>
        </w:rPr>
        <w:t>facebook</w:t>
      </w:r>
      <w:proofErr w:type="spellEnd"/>
      <w:r>
        <w:rPr>
          <w:rFonts w:hint="eastAsia"/>
        </w:rPr>
        <w:t>・</w:t>
      </w:r>
      <w:r>
        <w:rPr>
          <w:rFonts w:hint="eastAsia"/>
        </w:rPr>
        <w:t>twitter</w:t>
      </w:r>
      <w:r>
        <w:rPr>
          <w:rFonts w:hint="eastAsia"/>
        </w:rPr>
        <w:t>等の</w:t>
      </w:r>
      <w:r>
        <w:rPr>
          <w:rFonts w:hint="eastAsia"/>
        </w:rPr>
        <w:t>SNS</w:t>
      </w:r>
      <w:r>
        <w:rPr>
          <w:rFonts w:hint="eastAsia"/>
        </w:rPr>
        <w:t>やブログ等により情報を発信すると、撮影が中止となることがあります</w:t>
      </w:r>
    </w:p>
    <w:p w:rsidR="002A255F" w:rsidRPr="002A255F" w:rsidRDefault="0016599F" w:rsidP="005A4A6C">
      <w:pPr>
        <w:ind w:firstLineChars="100" w:firstLine="210"/>
      </w:pPr>
      <w:r>
        <w:rPr>
          <w:rFonts w:hint="eastAsia"/>
        </w:rPr>
        <w:t>ので</w:t>
      </w:r>
      <w:r w:rsidR="002A255F">
        <w:rPr>
          <w:rFonts w:hint="eastAsia"/>
        </w:rPr>
        <w:t>お控えください。</w:t>
      </w:r>
    </w:p>
    <w:p w:rsidR="005A4A6C" w:rsidRDefault="0016599F">
      <w:r>
        <w:rPr>
          <w:rFonts w:hint="eastAsia"/>
        </w:rPr>
        <w:t>・登録によって得られる個人情報等については</w:t>
      </w:r>
      <w:r w:rsidR="00894D00">
        <w:rPr>
          <w:rFonts w:hint="eastAsia"/>
        </w:rPr>
        <w:t>、</w:t>
      </w:r>
      <w:bookmarkStart w:id="0" w:name="_GoBack"/>
      <w:bookmarkEnd w:id="0"/>
      <w:r w:rsidR="005A4A6C">
        <w:rPr>
          <w:rFonts w:hint="eastAsia"/>
        </w:rPr>
        <w:t>フィルムコミッション</w:t>
      </w:r>
      <w:r w:rsidR="00507B9B" w:rsidRPr="00507B9B">
        <w:rPr>
          <w:rFonts w:hint="eastAsia"/>
        </w:rPr>
        <w:t>にかかる連絡以外には使用しま</w:t>
      </w:r>
    </w:p>
    <w:p w:rsidR="00AB79CD" w:rsidRDefault="00507B9B" w:rsidP="005A4A6C">
      <w:pPr>
        <w:ind w:firstLineChars="100" w:firstLine="210"/>
      </w:pPr>
      <w:r w:rsidRPr="00507B9B">
        <w:rPr>
          <w:rFonts w:hint="eastAsia"/>
        </w:rPr>
        <w:t>せん。</w:t>
      </w:r>
    </w:p>
    <w:p w:rsidR="00097661" w:rsidRDefault="00097661"/>
    <w:p w:rsidR="00097661" w:rsidRDefault="00097661">
      <w:r>
        <w:rPr>
          <w:rFonts w:hint="eastAsia"/>
        </w:rPr>
        <w:t>■登録内容の変更・解除</w:t>
      </w:r>
    </w:p>
    <w:p w:rsidR="00097661" w:rsidRPr="00097661" w:rsidRDefault="00097661" w:rsidP="00097661">
      <w:r>
        <w:rPr>
          <w:rFonts w:hint="eastAsia"/>
        </w:rPr>
        <w:t>・</w:t>
      </w:r>
      <w:r w:rsidRPr="00097661">
        <w:rPr>
          <w:rFonts w:hint="eastAsia"/>
        </w:rPr>
        <w:t>連絡先等の登録内容に変更があった場合や登録を解除する場合は</w:t>
      </w:r>
      <w:r>
        <w:rPr>
          <w:rFonts w:hint="eastAsia"/>
        </w:rPr>
        <w:t>那珂市へ</w:t>
      </w:r>
      <w:r w:rsidRPr="00097661">
        <w:rPr>
          <w:rFonts w:hint="eastAsia"/>
        </w:rPr>
        <w:t>お知らせください。</w:t>
      </w:r>
    </w:p>
    <w:sectPr w:rsidR="00097661" w:rsidRPr="00097661" w:rsidSect="00AB79C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14" w:rsidRDefault="00CA6914" w:rsidP="00AB79CD">
      <w:r>
        <w:separator/>
      </w:r>
    </w:p>
  </w:endnote>
  <w:endnote w:type="continuationSeparator" w:id="0">
    <w:p w:rsidR="00CA6914" w:rsidRDefault="00CA6914" w:rsidP="00AB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14" w:rsidRDefault="00CA6914" w:rsidP="00AB79CD">
      <w:r>
        <w:separator/>
      </w:r>
    </w:p>
  </w:footnote>
  <w:footnote w:type="continuationSeparator" w:id="0">
    <w:p w:rsidR="00CA6914" w:rsidRDefault="00CA6914" w:rsidP="00AB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CD" w:rsidRDefault="005D6001" w:rsidP="005D6001">
    <w:pPr>
      <w:pStyle w:val="a3"/>
      <w:jc w:val="right"/>
    </w:pPr>
    <w:r>
      <w:rPr>
        <w:rFonts w:hint="eastAsia"/>
      </w:rPr>
      <w:t xml:space="preserve">（様式４）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CD"/>
    <w:rsid w:val="00097661"/>
    <w:rsid w:val="0016599F"/>
    <w:rsid w:val="002A255F"/>
    <w:rsid w:val="004975F3"/>
    <w:rsid w:val="00507B9B"/>
    <w:rsid w:val="00526EB6"/>
    <w:rsid w:val="005A3133"/>
    <w:rsid w:val="005A4A6C"/>
    <w:rsid w:val="005D6001"/>
    <w:rsid w:val="006C56F2"/>
    <w:rsid w:val="00894D00"/>
    <w:rsid w:val="00915A0F"/>
    <w:rsid w:val="00A3468C"/>
    <w:rsid w:val="00AB79CD"/>
    <w:rsid w:val="00C52852"/>
    <w:rsid w:val="00CA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9CD"/>
    <w:pPr>
      <w:tabs>
        <w:tab w:val="center" w:pos="4252"/>
        <w:tab w:val="right" w:pos="8504"/>
      </w:tabs>
      <w:snapToGrid w:val="0"/>
    </w:pPr>
  </w:style>
  <w:style w:type="character" w:customStyle="1" w:styleId="a4">
    <w:name w:val="ヘッダー (文字)"/>
    <w:basedOn w:val="a0"/>
    <w:link w:val="a3"/>
    <w:uiPriority w:val="99"/>
    <w:rsid w:val="00AB79CD"/>
  </w:style>
  <w:style w:type="paragraph" w:styleId="a5">
    <w:name w:val="footer"/>
    <w:basedOn w:val="a"/>
    <w:link w:val="a6"/>
    <w:uiPriority w:val="99"/>
    <w:unhideWhenUsed/>
    <w:rsid w:val="00AB79CD"/>
    <w:pPr>
      <w:tabs>
        <w:tab w:val="center" w:pos="4252"/>
        <w:tab w:val="right" w:pos="8504"/>
      </w:tabs>
      <w:snapToGrid w:val="0"/>
    </w:pPr>
  </w:style>
  <w:style w:type="character" w:customStyle="1" w:styleId="a6">
    <w:name w:val="フッター (文字)"/>
    <w:basedOn w:val="a0"/>
    <w:link w:val="a5"/>
    <w:uiPriority w:val="99"/>
    <w:rsid w:val="00AB79CD"/>
  </w:style>
  <w:style w:type="table" w:styleId="a7">
    <w:name w:val="Table Grid"/>
    <w:basedOn w:val="a1"/>
    <w:uiPriority w:val="59"/>
    <w:rsid w:val="00AB7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26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9CD"/>
    <w:pPr>
      <w:tabs>
        <w:tab w:val="center" w:pos="4252"/>
        <w:tab w:val="right" w:pos="8504"/>
      </w:tabs>
      <w:snapToGrid w:val="0"/>
    </w:pPr>
  </w:style>
  <w:style w:type="character" w:customStyle="1" w:styleId="a4">
    <w:name w:val="ヘッダー (文字)"/>
    <w:basedOn w:val="a0"/>
    <w:link w:val="a3"/>
    <w:uiPriority w:val="99"/>
    <w:rsid w:val="00AB79CD"/>
  </w:style>
  <w:style w:type="paragraph" w:styleId="a5">
    <w:name w:val="footer"/>
    <w:basedOn w:val="a"/>
    <w:link w:val="a6"/>
    <w:uiPriority w:val="99"/>
    <w:unhideWhenUsed/>
    <w:rsid w:val="00AB79CD"/>
    <w:pPr>
      <w:tabs>
        <w:tab w:val="center" w:pos="4252"/>
        <w:tab w:val="right" w:pos="8504"/>
      </w:tabs>
      <w:snapToGrid w:val="0"/>
    </w:pPr>
  </w:style>
  <w:style w:type="character" w:customStyle="1" w:styleId="a6">
    <w:name w:val="フッター (文字)"/>
    <w:basedOn w:val="a0"/>
    <w:link w:val="a5"/>
    <w:uiPriority w:val="99"/>
    <w:rsid w:val="00AB79CD"/>
  </w:style>
  <w:style w:type="table" w:styleId="a7">
    <w:name w:val="Table Grid"/>
    <w:basedOn w:val="a1"/>
    <w:uiPriority w:val="59"/>
    <w:rsid w:val="00AB7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2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4DCE-8C8D-4F3E-A419-39BAA94D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2020-05-28T06:02:00Z</dcterms:created>
  <dcterms:modified xsi:type="dcterms:W3CDTF">2020-06-04T05:58:00Z</dcterms:modified>
</cp:coreProperties>
</file>