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501" w:rsidRPr="00C71690" w:rsidRDefault="00644501" w:rsidP="00644501">
      <w:pPr>
        <w:jc w:val="center"/>
        <w:rPr>
          <w:rFonts w:asciiTheme="minorEastAsia" w:eastAsiaTheme="minorEastAsia" w:hAnsiTheme="minorEastAsia"/>
          <w:sz w:val="22"/>
          <w:szCs w:val="22"/>
          <w:lang w:eastAsia="zh-TW"/>
        </w:rPr>
      </w:pPr>
      <w:r w:rsidRPr="00C71690">
        <w:rPr>
          <w:rFonts w:asciiTheme="minorEastAsia" w:eastAsiaTheme="minorEastAsia" w:hAnsiTheme="minorEastAsia" w:hint="eastAsia"/>
          <w:sz w:val="22"/>
          <w:szCs w:val="22"/>
          <w:lang w:eastAsia="zh-TW"/>
        </w:rPr>
        <w:t>誓　約　書</w:t>
      </w:r>
    </w:p>
    <w:p w:rsidR="00644501" w:rsidRPr="00C71690" w:rsidRDefault="00644501" w:rsidP="00187930">
      <w:pPr>
        <w:rPr>
          <w:rFonts w:asciiTheme="minorEastAsia" w:eastAsiaTheme="minorEastAsia" w:hAnsiTheme="minorEastAsia"/>
          <w:sz w:val="22"/>
          <w:szCs w:val="22"/>
          <w:lang w:eastAsia="zh-TW"/>
        </w:rPr>
      </w:pPr>
    </w:p>
    <w:p w:rsidR="00644501" w:rsidRPr="00C71690" w:rsidRDefault="00BF0222" w:rsidP="002E144B">
      <w:pPr>
        <w:wordWrap w:val="0"/>
        <w:ind w:rightChars="58" w:right="141"/>
        <w:jc w:val="right"/>
        <w:rPr>
          <w:rFonts w:asciiTheme="minorEastAsia" w:eastAsiaTheme="minorEastAsia" w:hAnsiTheme="minorEastAsia"/>
          <w:sz w:val="22"/>
          <w:szCs w:val="22"/>
          <w:lang w:eastAsia="zh-TW"/>
        </w:rPr>
      </w:pPr>
      <w:r w:rsidRPr="00C71690">
        <w:rPr>
          <w:rFonts w:asciiTheme="minorEastAsia" w:eastAsiaTheme="minorEastAsia" w:hAnsiTheme="minorEastAsia" w:hint="eastAsia"/>
          <w:sz w:val="22"/>
          <w:szCs w:val="22"/>
        </w:rPr>
        <w:t xml:space="preserve">　　</w:t>
      </w:r>
      <w:r w:rsidR="00187930" w:rsidRPr="00C71690">
        <w:rPr>
          <w:rFonts w:asciiTheme="minorEastAsia" w:eastAsiaTheme="minorEastAsia" w:hAnsiTheme="minorEastAsia" w:hint="eastAsia"/>
          <w:sz w:val="22"/>
          <w:szCs w:val="22"/>
          <w:lang w:eastAsia="zh-TW"/>
        </w:rPr>
        <w:t>年　　月　　日</w:t>
      </w:r>
    </w:p>
    <w:p w:rsidR="00644501" w:rsidRPr="00C71690" w:rsidRDefault="00644501" w:rsidP="00187930">
      <w:pPr>
        <w:rPr>
          <w:rFonts w:asciiTheme="minorEastAsia" w:eastAsiaTheme="minorEastAsia" w:hAnsiTheme="minorEastAsia"/>
          <w:sz w:val="22"/>
          <w:szCs w:val="22"/>
          <w:lang w:eastAsia="zh-TW"/>
        </w:rPr>
      </w:pPr>
    </w:p>
    <w:p w:rsidR="00644501" w:rsidRPr="00C71690" w:rsidRDefault="005D153F" w:rsidP="00F05328">
      <w:pPr>
        <w:spacing w:line="360" w:lineRule="auto"/>
        <w:rPr>
          <w:rFonts w:asciiTheme="minorEastAsia" w:eastAsiaTheme="minorEastAsia" w:hAnsiTheme="minorEastAsia"/>
          <w:sz w:val="22"/>
          <w:szCs w:val="22"/>
        </w:rPr>
      </w:pPr>
      <w:r w:rsidRPr="00C71690">
        <w:rPr>
          <w:rFonts w:asciiTheme="minorEastAsia" w:eastAsiaTheme="minorEastAsia" w:hAnsiTheme="minorEastAsia" w:hint="eastAsia"/>
          <w:sz w:val="22"/>
          <w:szCs w:val="22"/>
        </w:rPr>
        <w:t xml:space="preserve">　（</w:t>
      </w:r>
      <w:r w:rsidR="00C04F2E" w:rsidRPr="00C71690">
        <w:rPr>
          <w:rFonts w:asciiTheme="minorEastAsia" w:eastAsiaTheme="minorEastAsia" w:hAnsiTheme="minorEastAsia" w:hint="eastAsia"/>
          <w:sz w:val="22"/>
          <w:szCs w:val="22"/>
        </w:rPr>
        <w:t>宛</w:t>
      </w:r>
      <w:r w:rsidRPr="00C71690">
        <w:rPr>
          <w:rFonts w:asciiTheme="minorEastAsia" w:eastAsiaTheme="minorEastAsia" w:hAnsiTheme="minorEastAsia" w:hint="eastAsia"/>
          <w:sz w:val="22"/>
          <w:szCs w:val="22"/>
        </w:rPr>
        <w:t>先）</w:t>
      </w:r>
      <w:r w:rsidR="0012609E">
        <w:rPr>
          <w:rFonts w:asciiTheme="minorEastAsia" w:eastAsiaTheme="minorEastAsia" w:hAnsiTheme="minorEastAsia" w:hint="eastAsia"/>
          <w:sz w:val="22"/>
          <w:szCs w:val="22"/>
        </w:rPr>
        <w:t>那珂</w:t>
      </w:r>
      <w:r w:rsidR="00F70680" w:rsidRPr="00C71690">
        <w:rPr>
          <w:rFonts w:asciiTheme="minorEastAsia" w:eastAsiaTheme="minorEastAsia" w:hAnsiTheme="minorEastAsia" w:hint="eastAsia"/>
          <w:sz w:val="22"/>
          <w:szCs w:val="22"/>
        </w:rPr>
        <w:t>市</w:t>
      </w:r>
      <w:r w:rsidR="00644501" w:rsidRPr="00C71690">
        <w:rPr>
          <w:rFonts w:asciiTheme="minorEastAsia" w:eastAsiaTheme="minorEastAsia" w:hAnsiTheme="minorEastAsia" w:hint="eastAsia"/>
          <w:sz w:val="22"/>
          <w:szCs w:val="22"/>
        </w:rPr>
        <w:t>長</w:t>
      </w:r>
      <w:r w:rsidR="004D0598">
        <w:rPr>
          <w:rFonts w:asciiTheme="minorEastAsia" w:eastAsiaTheme="minorEastAsia" w:hAnsiTheme="minorEastAsia" w:hint="eastAsia"/>
          <w:sz w:val="22"/>
          <w:szCs w:val="22"/>
        </w:rPr>
        <w:t xml:space="preserve">　海野　徹　様</w:t>
      </w:r>
    </w:p>
    <w:p w:rsidR="00187930" w:rsidRPr="00C71690" w:rsidRDefault="00187930" w:rsidP="002E144B">
      <w:pPr>
        <w:tabs>
          <w:tab w:val="left" w:pos="1418"/>
        </w:tabs>
        <w:ind w:right="2267"/>
        <w:rPr>
          <w:rFonts w:asciiTheme="minorEastAsia" w:eastAsiaTheme="minorEastAsia" w:hAnsiTheme="minorEastAsia"/>
          <w:sz w:val="22"/>
          <w:szCs w:val="22"/>
        </w:rPr>
      </w:pPr>
    </w:p>
    <w:p w:rsidR="00FC2B40" w:rsidRDefault="00FC2B40" w:rsidP="00FC2B40">
      <w:pPr>
        <w:ind w:leftChars="1400" w:left="3402" w:right="-1" w:firstLineChars="500" w:firstLine="1115"/>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所　在　地　　　　　　　　　　　　</w:t>
      </w:r>
    </w:p>
    <w:p w:rsidR="00FC2B40" w:rsidRDefault="00FC2B40" w:rsidP="00FC2B40">
      <w:pPr>
        <w:ind w:leftChars="1400" w:left="3402" w:right="-1"/>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申請者　　団　体　名　　　　　　　　　　　　</w:t>
      </w:r>
    </w:p>
    <w:p w:rsidR="00FC2B40" w:rsidRDefault="00FC2B40" w:rsidP="00FC2B40">
      <w:pPr>
        <w:ind w:leftChars="1400" w:left="3402" w:right="-1" w:firstLineChars="500" w:firstLine="1115"/>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代表者氏名　　　　　　　　㊞　　　</w:t>
      </w:r>
    </w:p>
    <w:p w:rsidR="00FC2B40" w:rsidRPr="00EE5011" w:rsidRDefault="00FC2B40" w:rsidP="00FC2B40">
      <w:pPr>
        <w:ind w:right="-1"/>
        <w:jc w:val="left"/>
        <w:rPr>
          <w:rFonts w:asciiTheme="minorEastAsia" w:eastAsiaTheme="minorEastAsia" w:hAnsiTheme="minorEastAsia"/>
          <w:sz w:val="22"/>
          <w:szCs w:val="22"/>
        </w:rPr>
      </w:pPr>
    </w:p>
    <w:p w:rsidR="00FC2B40" w:rsidRDefault="00E53A72" w:rsidP="004E5069">
      <w:pPr>
        <w:ind w:firstLineChars="100" w:firstLine="213"/>
        <w:rPr>
          <w:rFonts w:asciiTheme="minorEastAsia" w:eastAsiaTheme="minorEastAsia" w:hAnsiTheme="minorEastAsia"/>
          <w:sz w:val="21"/>
          <w:szCs w:val="21"/>
        </w:rPr>
      </w:pPr>
      <w:r w:rsidRPr="004E5069">
        <w:rPr>
          <w:rFonts w:asciiTheme="minorEastAsia" w:eastAsiaTheme="minorEastAsia" w:hAnsiTheme="minorEastAsia" w:hint="eastAsia"/>
          <w:sz w:val="21"/>
          <w:szCs w:val="21"/>
        </w:rPr>
        <w:t>認可</w:t>
      </w:r>
      <w:r w:rsidR="004C7CD4" w:rsidRPr="004E5069">
        <w:rPr>
          <w:rFonts w:asciiTheme="minorEastAsia" w:eastAsiaTheme="minorEastAsia" w:hAnsiTheme="minorEastAsia" w:hint="eastAsia"/>
          <w:sz w:val="21"/>
          <w:szCs w:val="21"/>
        </w:rPr>
        <w:t>保育所設置・運営事業者募集</w:t>
      </w:r>
      <w:r w:rsidRPr="004E5069">
        <w:rPr>
          <w:rFonts w:asciiTheme="minorEastAsia" w:eastAsiaTheme="minorEastAsia" w:hAnsiTheme="minorEastAsia" w:hint="eastAsia"/>
          <w:sz w:val="21"/>
          <w:szCs w:val="21"/>
        </w:rPr>
        <w:t>（平成</w:t>
      </w:r>
      <w:r w:rsidR="0012609E" w:rsidRPr="004E5069">
        <w:rPr>
          <w:rFonts w:asciiTheme="minorEastAsia" w:eastAsiaTheme="minorEastAsia" w:hAnsiTheme="minorEastAsia" w:hint="eastAsia"/>
          <w:sz w:val="21"/>
          <w:szCs w:val="21"/>
        </w:rPr>
        <w:t>３１年4月開設</w:t>
      </w:r>
      <w:r w:rsidRPr="004E5069">
        <w:rPr>
          <w:rFonts w:asciiTheme="minorEastAsia" w:eastAsiaTheme="minorEastAsia" w:hAnsiTheme="minorEastAsia" w:hint="eastAsia"/>
          <w:sz w:val="21"/>
          <w:szCs w:val="21"/>
        </w:rPr>
        <w:t>分）</w:t>
      </w:r>
      <w:r w:rsidR="004C7CD4" w:rsidRPr="004E5069">
        <w:rPr>
          <w:rFonts w:asciiTheme="minorEastAsia" w:eastAsiaTheme="minorEastAsia" w:hAnsiTheme="minorEastAsia" w:hint="eastAsia"/>
          <w:sz w:val="21"/>
          <w:szCs w:val="21"/>
        </w:rPr>
        <w:t>の応募の</w:t>
      </w:r>
      <w:r w:rsidR="008828D7" w:rsidRPr="004E5069">
        <w:rPr>
          <w:rFonts w:asciiTheme="minorEastAsia" w:eastAsiaTheme="minorEastAsia" w:hAnsiTheme="minorEastAsia" w:hint="eastAsia"/>
          <w:sz w:val="21"/>
          <w:szCs w:val="21"/>
        </w:rPr>
        <w:t>申請に</w:t>
      </w:r>
      <w:r w:rsidR="00644501" w:rsidRPr="004E5069">
        <w:rPr>
          <w:rFonts w:asciiTheme="minorEastAsia" w:eastAsiaTheme="minorEastAsia" w:hAnsiTheme="minorEastAsia" w:hint="eastAsia"/>
          <w:sz w:val="21"/>
          <w:szCs w:val="21"/>
        </w:rPr>
        <w:t>当たり</w:t>
      </w:r>
      <w:r w:rsidR="004D0598">
        <w:rPr>
          <w:rFonts w:asciiTheme="minorEastAsia" w:eastAsiaTheme="minorEastAsia" w:hAnsiTheme="minorEastAsia" w:hint="eastAsia"/>
          <w:sz w:val="21"/>
          <w:szCs w:val="21"/>
        </w:rPr>
        <w:t>、</w:t>
      </w:r>
      <w:r w:rsidR="002E144B" w:rsidRPr="004E5069">
        <w:rPr>
          <w:rFonts w:asciiTheme="minorEastAsia" w:eastAsiaTheme="minorEastAsia" w:hAnsiTheme="minorEastAsia" w:hint="eastAsia"/>
          <w:sz w:val="21"/>
          <w:szCs w:val="21"/>
        </w:rPr>
        <w:t>以下の</w:t>
      </w:r>
      <w:r w:rsidR="0074640F" w:rsidRPr="004E5069">
        <w:rPr>
          <w:rFonts w:asciiTheme="minorEastAsia" w:eastAsiaTheme="minorEastAsia" w:hAnsiTheme="minorEastAsia" w:hint="eastAsia"/>
          <w:sz w:val="21"/>
          <w:szCs w:val="21"/>
        </w:rPr>
        <w:t>いずれにも該当</w:t>
      </w:r>
      <w:r w:rsidR="004C7CD4" w:rsidRPr="004E5069">
        <w:rPr>
          <w:rFonts w:asciiTheme="minorEastAsia" w:eastAsiaTheme="minorEastAsia" w:hAnsiTheme="minorEastAsia" w:hint="eastAsia"/>
          <w:sz w:val="21"/>
          <w:szCs w:val="21"/>
        </w:rPr>
        <w:t>する</w:t>
      </w:r>
      <w:r w:rsidR="0074640F" w:rsidRPr="004E5069">
        <w:rPr>
          <w:rFonts w:asciiTheme="minorEastAsia" w:eastAsiaTheme="minorEastAsia" w:hAnsiTheme="minorEastAsia" w:hint="eastAsia"/>
          <w:sz w:val="21"/>
          <w:szCs w:val="21"/>
        </w:rPr>
        <w:t>こと</w:t>
      </w:r>
      <w:r w:rsidR="002E144B" w:rsidRPr="004E5069">
        <w:rPr>
          <w:rFonts w:asciiTheme="minorEastAsia" w:eastAsiaTheme="minorEastAsia" w:hAnsiTheme="minorEastAsia" w:hint="eastAsia"/>
          <w:sz w:val="21"/>
          <w:szCs w:val="21"/>
        </w:rPr>
        <w:t>を</w:t>
      </w:r>
      <w:r w:rsidR="000818EB" w:rsidRPr="004E5069">
        <w:rPr>
          <w:rFonts w:asciiTheme="minorEastAsia" w:eastAsiaTheme="minorEastAsia" w:hAnsiTheme="minorEastAsia" w:hint="eastAsia"/>
          <w:sz w:val="21"/>
          <w:szCs w:val="21"/>
        </w:rPr>
        <w:t>誓約します。</w:t>
      </w:r>
    </w:p>
    <w:p w:rsidR="00BD5EAD" w:rsidRPr="004D0598" w:rsidRDefault="00BD5EAD" w:rsidP="004E5069">
      <w:pPr>
        <w:ind w:firstLineChars="100" w:firstLine="213"/>
        <w:rPr>
          <w:rFonts w:asciiTheme="minorEastAsia" w:eastAsiaTheme="minorEastAsia" w:hAnsiTheme="minorEastAsia"/>
          <w:sz w:val="21"/>
          <w:szCs w:val="21"/>
        </w:rPr>
      </w:pPr>
    </w:p>
    <w:p w:rsidR="004E5069" w:rsidRDefault="0012609E" w:rsidP="004E5069">
      <w:pPr>
        <w:rPr>
          <w:rFonts w:asciiTheme="minorEastAsia" w:eastAsiaTheme="minorEastAsia" w:hAnsiTheme="minorEastAsia"/>
          <w:sz w:val="21"/>
          <w:szCs w:val="21"/>
        </w:rPr>
      </w:pPr>
      <w:r w:rsidRPr="004E5069">
        <w:rPr>
          <w:rFonts w:asciiTheme="minorEastAsia" w:eastAsiaTheme="minorEastAsia" w:hAnsiTheme="minorEastAsia" w:hint="eastAsia"/>
          <w:sz w:val="21"/>
          <w:szCs w:val="21"/>
        </w:rPr>
        <w:t>（１）平成２９年１０月１日現在において</w:t>
      </w:r>
      <w:r w:rsidR="004D0598">
        <w:rPr>
          <w:rFonts w:asciiTheme="minorEastAsia" w:eastAsiaTheme="minorEastAsia" w:hAnsiTheme="minorEastAsia" w:hint="eastAsia"/>
          <w:sz w:val="21"/>
          <w:szCs w:val="21"/>
        </w:rPr>
        <w:t>、</w:t>
      </w:r>
      <w:r w:rsidRPr="004E5069">
        <w:rPr>
          <w:rFonts w:asciiTheme="minorEastAsia" w:eastAsiaTheme="minorEastAsia" w:hAnsiTheme="minorEastAsia" w:hint="eastAsia"/>
          <w:sz w:val="21"/>
          <w:szCs w:val="21"/>
        </w:rPr>
        <w:t>認可保育所又は就学前の子どもに関する教育</w:t>
      </w:r>
      <w:r w:rsidR="004D0598">
        <w:rPr>
          <w:rFonts w:asciiTheme="minorEastAsia" w:eastAsiaTheme="minorEastAsia" w:hAnsiTheme="minorEastAsia" w:hint="eastAsia"/>
          <w:sz w:val="21"/>
          <w:szCs w:val="21"/>
        </w:rPr>
        <w:t>、</w:t>
      </w:r>
      <w:r w:rsidRPr="004E5069">
        <w:rPr>
          <w:rFonts w:asciiTheme="minorEastAsia" w:eastAsiaTheme="minorEastAsia" w:hAnsiTheme="minorEastAsia" w:hint="eastAsia"/>
          <w:sz w:val="21"/>
          <w:szCs w:val="21"/>
        </w:rPr>
        <w:t>保育等</w:t>
      </w:r>
    </w:p>
    <w:p w:rsidR="004E5069" w:rsidRDefault="0012609E" w:rsidP="004E5069">
      <w:pPr>
        <w:ind w:firstLineChars="200" w:firstLine="426"/>
        <w:rPr>
          <w:rFonts w:asciiTheme="minorEastAsia" w:eastAsiaTheme="minorEastAsia" w:hAnsiTheme="minorEastAsia"/>
          <w:sz w:val="21"/>
          <w:szCs w:val="21"/>
        </w:rPr>
      </w:pPr>
      <w:r w:rsidRPr="004E5069">
        <w:rPr>
          <w:rFonts w:asciiTheme="minorEastAsia" w:eastAsiaTheme="minorEastAsia" w:hAnsiTheme="minorEastAsia" w:hint="eastAsia"/>
          <w:sz w:val="21"/>
          <w:szCs w:val="21"/>
        </w:rPr>
        <w:t>の総合的な提供の推進に関する法律第２条に定める幼保連携型認定こども園を運営している法</w:t>
      </w:r>
    </w:p>
    <w:p w:rsidR="004E5069" w:rsidRDefault="0012609E" w:rsidP="004E5069">
      <w:pPr>
        <w:ind w:firstLineChars="200" w:firstLine="426"/>
        <w:rPr>
          <w:rFonts w:asciiTheme="minorEastAsia" w:eastAsiaTheme="minorEastAsia" w:hAnsiTheme="minorEastAsia"/>
          <w:sz w:val="21"/>
          <w:szCs w:val="21"/>
        </w:rPr>
      </w:pPr>
      <w:r w:rsidRPr="004E5069">
        <w:rPr>
          <w:rFonts w:asciiTheme="minorEastAsia" w:eastAsiaTheme="minorEastAsia" w:hAnsiTheme="minorEastAsia" w:hint="eastAsia"/>
          <w:sz w:val="21"/>
          <w:szCs w:val="21"/>
        </w:rPr>
        <w:t>人</w:t>
      </w:r>
      <w:r w:rsidR="004D0598">
        <w:rPr>
          <w:rFonts w:asciiTheme="minorEastAsia" w:eastAsiaTheme="minorEastAsia" w:hAnsiTheme="minorEastAsia" w:hint="eastAsia"/>
          <w:sz w:val="21"/>
          <w:szCs w:val="21"/>
        </w:rPr>
        <w:t>、</w:t>
      </w:r>
      <w:r w:rsidRPr="004E5069">
        <w:rPr>
          <w:rFonts w:asciiTheme="minorEastAsia" w:eastAsiaTheme="minorEastAsia" w:hAnsiTheme="minorEastAsia" w:hint="eastAsia"/>
          <w:sz w:val="21"/>
          <w:szCs w:val="21"/>
        </w:rPr>
        <w:t>児童福祉法（昭和２２年法律第１６４号）第５９条の２第１項に規定する施設（同項の規</w:t>
      </w:r>
    </w:p>
    <w:p w:rsidR="004E5069" w:rsidRDefault="0012609E" w:rsidP="004E5069">
      <w:pPr>
        <w:ind w:firstLineChars="200" w:firstLine="426"/>
        <w:rPr>
          <w:rFonts w:asciiTheme="minorEastAsia" w:eastAsiaTheme="minorEastAsia" w:hAnsiTheme="minorEastAsia"/>
          <w:sz w:val="21"/>
          <w:szCs w:val="21"/>
        </w:rPr>
      </w:pPr>
      <w:r w:rsidRPr="004E5069">
        <w:rPr>
          <w:rFonts w:asciiTheme="minorEastAsia" w:eastAsiaTheme="minorEastAsia" w:hAnsiTheme="minorEastAsia" w:hint="eastAsia"/>
          <w:sz w:val="21"/>
          <w:szCs w:val="21"/>
        </w:rPr>
        <w:t>定による届出がされたもののうち利用定員が６人以上のものに限る。）のうち</w:t>
      </w:r>
      <w:r w:rsidR="004D0598">
        <w:rPr>
          <w:rFonts w:asciiTheme="minorEastAsia" w:eastAsiaTheme="minorEastAsia" w:hAnsiTheme="minorEastAsia" w:hint="eastAsia"/>
          <w:sz w:val="21"/>
          <w:szCs w:val="21"/>
        </w:rPr>
        <w:t>、</w:t>
      </w:r>
      <w:r w:rsidRPr="004E5069">
        <w:rPr>
          <w:rFonts w:asciiTheme="minorEastAsia" w:eastAsiaTheme="minorEastAsia" w:hAnsiTheme="minorEastAsia" w:hint="eastAsia"/>
          <w:sz w:val="21"/>
          <w:szCs w:val="21"/>
        </w:rPr>
        <w:t>同法第６条の３</w:t>
      </w:r>
    </w:p>
    <w:p w:rsidR="004E5069" w:rsidRDefault="0012609E" w:rsidP="004E5069">
      <w:pPr>
        <w:ind w:firstLineChars="200" w:firstLine="426"/>
        <w:rPr>
          <w:rFonts w:asciiTheme="minorEastAsia" w:eastAsiaTheme="minorEastAsia" w:hAnsiTheme="minorEastAsia"/>
          <w:sz w:val="21"/>
          <w:szCs w:val="21"/>
        </w:rPr>
      </w:pPr>
      <w:r w:rsidRPr="004E5069">
        <w:rPr>
          <w:rFonts w:asciiTheme="minorEastAsia" w:eastAsiaTheme="minorEastAsia" w:hAnsiTheme="minorEastAsia" w:hint="eastAsia"/>
          <w:sz w:val="21"/>
          <w:szCs w:val="21"/>
        </w:rPr>
        <w:t>第１２項に規定する業務を目的とするものの設置者が</w:t>
      </w:r>
      <w:r w:rsidR="004D0598">
        <w:rPr>
          <w:rFonts w:asciiTheme="minorEastAsia" w:eastAsiaTheme="minorEastAsia" w:hAnsiTheme="minorEastAsia" w:hint="eastAsia"/>
          <w:sz w:val="21"/>
          <w:szCs w:val="21"/>
        </w:rPr>
        <w:t>、</w:t>
      </w:r>
      <w:r w:rsidRPr="004E5069">
        <w:rPr>
          <w:rFonts w:asciiTheme="minorEastAsia" w:eastAsiaTheme="minorEastAsia" w:hAnsiTheme="minorEastAsia" w:hint="eastAsia"/>
          <w:sz w:val="21"/>
          <w:szCs w:val="21"/>
        </w:rPr>
        <w:t>「企業主導型保育事業」に基づいて運営</w:t>
      </w:r>
    </w:p>
    <w:p w:rsidR="004E5069" w:rsidRDefault="0012609E" w:rsidP="004E5069">
      <w:pPr>
        <w:ind w:firstLineChars="200" w:firstLine="426"/>
        <w:rPr>
          <w:rFonts w:asciiTheme="minorEastAsia" w:eastAsiaTheme="minorEastAsia" w:hAnsiTheme="minorEastAsia"/>
          <w:sz w:val="21"/>
          <w:szCs w:val="21"/>
        </w:rPr>
      </w:pPr>
      <w:r w:rsidRPr="004E5069">
        <w:rPr>
          <w:rFonts w:asciiTheme="minorEastAsia" w:eastAsiaTheme="minorEastAsia" w:hAnsiTheme="minorEastAsia" w:hint="eastAsia"/>
          <w:sz w:val="21"/>
          <w:szCs w:val="21"/>
        </w:rPr>
        <w:t>する法人</w:t>
      </w:r>
      <w:r w:rsidR="004D0598">
        <w:rPr>
          <w:rFonts w:asciiTheme="minorEastAsia" w:eastAsiaTheme="minorEastAsia" w:hAnsiTheme="minorEastAsia" w:hint="eastAsia"/>
          <w:sz w:val="21"/>
          <w:szCs w:val="21"/>
        </w:rPr>
        <w:t>、</w:t>
      </w:r>
      <w:r w:rsidRPr="004E5069">
        <w:rPr>
          <w:rFonts w:asciiTheme="minorEastAsia" w:eastAsiaTheme="minorEastAsia" w:hAnsiTheme="minorEastAsia" w:hint="eastAsia"/>
          <w:sz w:val="21"/>
          <w:szCs w:val="21"/>
        </w:rPr>
        <w:t>認可外保育施設指導監督基準（平成１３年雇児発第１７７号通知「認可外保育施設</w:t>
      </w:r>
    </w:p>
    <w:p w:rsidR="004E5069" w:rsidRDefault="0012609E" w:rsidP="004E5069">
      <w:pPr>
        <w:ind w:firstLineChars="200" w:firstLine="426"/>
        <w:rPr>
          <w:rFonts w:asciiTheme="minorEastAsia" w:eastAsiaTheme="minorEastAsia" w:hAnsiTheme="minorEastAsia"/>
          <w:sz w:val="21"/>
          <w:szCs w:val="21"/>
        </w:rPr>
      </w:pPr>
      <w:r w:rsidRPr="004E5069">
        <w:rPr>
          <w:rFonts w:asciiTheme="minorEastAsia" w:eastAsiaTheme="minorEastAsia" w:hAnsiTheme="minorEastAsia" w:hint="eastAsia"/>
          <w:sz w:val="21"/>
          <w:szCs w:val="21"/>
        </w:rPr>
        <w:t>に対する指導監督の実施について」）を満たす認可外保育施設を運営する法人または法人の設</w:t>
      </w:r>
      <w:r w:rsidR="004E5069">
        <w:rPr>
          <w:rFonts w:asciiTheme="minorEastAsia" w:eastAsiaTheme="minorEastAsia" w:hAnsiTheme="minorEastAsia" w:hint="eastAsia"/>
          <w:sz w:val="21"/>
          <w:szCs w:val="21"/>
        </w:rPr>
        <w:t>立</w:t>
      </w:r>
    </w:p>
    <w:p w:rsidR="0012609E" w:rsidRPr="004E5069" w:rsidRDefault="004E5069" w:rsidP="004E5069">
      <w:pPr>
        <w:ind w:firstLineChars="200" w:firstLine="426"/>
        <w:rPr>
          <w:rFonts w:asciiTheme="minorEastAsia" w:eastAsiaTheme="minorEastAsia" w:hAnsiTheme="minorEastAsia"/>
          <w:sz w:val="21"/>
          <w:szCs w:val="21"/>
        </w:rPr>
      </w:pPr>
      <w:r>
        <w:rPr>
          <w:rFonts w:asciiTheme="minorEastAsia" w:eastAsiaTheme="minorEastAsia" w:hAnsiTheme="minorEastAsia" w:hint="eastAsia"/>
          <w:sz w:val="21"/>
          <w:szCs w:val="21"/>
        </w:rPr>
        <w:t>を予定している法人のうちのい</w:t>
      </w:r>
      <w:r w:rsidR="004D0598">
        <w:rPr>
          <w:rFonts w:asciiTheme="minorEastAsia" w:eastAsiaTheme="minorEastAsia" w:hAnsiTheme="minorEastAsia" w:hint="eastAsia"/>
          <w:sz w:val="21"/>
          <w:szCs w:val="21"/>
        </w:rPr>
        <w:t>ず</w:t>
      </w:r>
      <w:r>
        <w:rPr>
          <w:rFonts w:asciiTheme="minorEastAsia" w:eastAsiaTheme="minorEastAsia" w:hAnsiTheme="minorEastAsia" w:hint="eastAsia"/>
          <w:sz w:val="21"/>
          <w:szCs w:val="21"/>
        </w:rPr>
        <w:t>れかに適合します</w:t>
      </w:r>
      <w:r w:rsidR="004D0598">
        <w:rPr>
          <w:rFonts w:asciiTheme="minorEastAsia" w:eastAsiaTheme="minorEastAsia" w:hAnsiTheme="minorEastAsia" w:hint="eastAsia"/>
          <w:sz w:val="21"/>
          <w:szCs w:val="21"/>
        </w:rPr>
        <w:t>。</w:t>
      </w:r>
    </w:p>
    <w:p w:rsidR="0012609E" w:rsidRPr="004E5069" w:rsidRDefault="0012609E" w:rsidP="0012609E">
      <w:pPr>
        <w:rPr>
          <w:rFonts w:asciiTheme="minorEastAsia" w:eastAsiaTheme="minorEastAsia" w:hAnsiTheme="minorEastAsia"/>
          <w:sz w:val="21"/>
          <w:szCs w:val="21"/>
        </w:rPr>
      </w:pPr>
      <w:r w:rsidRPr="004E5069">
        <w:rPr>
          <w:rFonts w:asciiTheme="minorEastAsia" w:eastAsiaTheme="minorEastAsia" w:hAnsiTheme="minorEastAsia" w:hint="eastAsia"/>
          <w:sz w:val="21"/>
          <w:szCs w:val="21"/>
        </w:rPr>
        <w:t>（２）法人及び代表者（就任予定者を含む）が国税・地方税を滞納していません</w:t>
      </w:r>
      <w:r w:rsidR="004D0598">
        <w:rPr>
          <w:rFonts w:asciiTheme="minorEastAsia" w:eastAsiaTheme="minorEastAsia" w:hAnsiTheme="minorEastAsia" w:hint="eastAsia"/>
          <w:sz w:val="21"/>
          <w:szCs w:val="21"/>
        </w:rPr>
        <w:t>。</w:t>
      </w:r>
    </w:p>
    <w:p w:rsidR="00785C6A" w:rsidRDefault="0012609E" w:rsidP="0012609E">
      <w:pPr>
        <w:rPr>
          <w:rFonts w:asciiTheme="minorEastAsia" w:eastAsiaTheme="minorEastAsia" w:hAnsiTheme="minorEastAsia" w:hint="eastAsia"/>
          <w:sz w:val="21"/>
          <w:szCs w:val="21"/>
        </w:rPr>
      </w:pPr>
      <w:r w:rsidRPr="004E5069">
        <w:rPr>
          <w:rFonts w:asciiTheme="minorEastAsia" w:eastAsiaTheme="minorEastAsia" w:hAnsiTheme="minorEastAsia" w:hint="eastAsia"/>
          <w:sz w:val="21"/>
          <w:szCs w:val="21"/>
        </w:rPr>
        <w:t>（３）</w:t>
      </w:r>
      <w:r w:rsidR="00785C6A" w:rsidRPr="004E5069">
        <w:rPr>
          <w:rFonts w:asciiTheme="minorEastAsia" w:eastAsiaTheme="minorEastAsia" w:hAnsiTheme="minorEastAsia" w:hint="eastAsia"/>
          <w:sz w:val="21"/>
          <w:szCs w:val="21"/>
        </w:rPr>
        <w:t>事業主体及び運営している保育</w:t>
      </w:r>
      <w:r w:rsidR="00785C6A">
        <w:rPr>
          <w:rFonts w:asciiTheme="minorEastAsia" w:eastAsiaTheme="minorEastAsia" w:hAnsiTheme="minorEastAsia" w:hint="eastAsia"/>
          <w:sz w:val="21"/>
          <w:szCs w:val="21"/>
        </w:rPr>
        <w:t>等</w:t>
      </w:r>
      <w:r w:rsidR="00785C6A" w:rsidRPr="004E5069">
        <w:rPr>
          <w:rFonts w:asciiTheme="minorEastAsia" w:eastAsiaTheme="minorEastAsia" w:hAnsiTheme="minorEastAsia" w:hint="eastAsia"/>
          <w:sz w:val="21"/>
          <w:szCs w:val="21"/>
        </w:rPr>
        <w:t>に関する</w:t>
      </w:r>
      <w:r w:rsidR="00785C6A">
        <w:rPr>
          <w:rFonts w:asciiTheme="minorEastAsia" w:eastAsiaTheme="minorEastAsia" w:hAnsiTheme="minorEastAsia" w:hint="eastAsia"/>
          <w:sz w:val="21"/>
          <w:szCs w:val="21"/>
        </w:rPr>
        <w:t>施設において、直近３年間の会計年度で</w:t>
      </w:r>
      <w:r w:rsidR="004D0598">
        <w:rPr>
          <w:rFonts w:asciiTheme="minorEastAsia" w:eastAsiaTheme="minorEastAsia" w:hAnsiTheme="minorEastAsia" w:hint="eastAsia"/>
          <w:sz w:val="21"/>
          <w:szCs w:val="21"/>
        </w:rPr>
        <w:t>、</w:t>
      </w:r>
      <w:r w:rsidR="00785C6A">
        <w:rPr>
          <w:rFonts w:asciiTheme="minorEastAsia" w:eastAsiaTheme="minorEastAsia" w:hAnsiTheme="minorEastAsia" w:hint="eastAsia"/>
          <w:sz w:val="21"/>
          <w:szCs w:val="21"/>
        </w:rPr>
        <w:t>3年間</w:t>
      </w:r>
      <w:r w:rsidRPr="004E5069">
        <w:rPr>
          <w:rFonts w:asciiTheme="minorEastAsia" w:eastAsiaTheme="minorEastAsia" w:hAnsiTheme="minorEastAsia" w:hint="eastAsia"/>
          <w:sz w:val="21"/>
          <w:szCs w:val="21"/>
        </w:rPr>
        <w:t>連</w:t>
      </w:r>
    </w:p>
    <w:p w:rsidR="0012609E" w:rsidRPr="004E5069" w:rsidRDefault="0012609E" w:rsidP="00785C6A">
      <w:pPr>
        <w:ind w:firstLineChars="200" w:firstLine="426"/>
        <w:rPr>
          <w:rFonts w:asciiTheme="minorEastAsia" w:eastAsiaTheme="minorEastAsia" w:hAnsiTheme="minorEastAsia"/>
          <w:sz w:val="21"/>
          <w:szCs w:val="21"/>
        </w:rPr>
      </w:pPr>
      <w:r w:rsidRPr="004E5069">
        <w:rPr>
          <w:rFonts w:asciiTheme="minorEastAsia" w:eastAsiaTheme="minorEastAsia" w:hAnsiTheme="minorEastAsia" w:hint="eastAsia"/>
          <w:sz w:val="21"/>
          <w:szCs w:val="21"/>
        </w:rPr>
        <w:t>続して損失を計上して</w:t>
      </w:r>
      <w:r w:rsidR="00785C6A">
        <w:rPr>
          <w:rFonts w:asciiTheme="minorEastAsia" w:eastAsiaTheme="minorEastAsia" w:hAnsiTheme="minorEastAsia" w:hint="eastAsia"/>
          <w:sz w:val="21"/>
          <w:szCs w:val="21"/>
        </w:rPr>
        <w:t>おりま</w:t>
      </w:r>
      <w:r w:rsidRPr="004E5069">
        <w:rPr>
          <w:rFonts w:asciiTheme="minorEastAsia" w:eastAsiaTheme="minorEastAsia" w:hAnsiTheme="minorEastAsia" w:hint="eastAsia"/>
          <w:sz w:val="21"/>
          <w:szCs w:val="21"/>
        </w:rPr>
        <w:t>せん</w:t>
      </w:r>
      <w:r w:rsidR="004D0598">
        <w:rPr>
          <w:rFonts w:asciiTheme="minorEastAsia" w:eastAsiaTheme="minorEastAsia" w:hAnsiTheme="minorEastAsia" w:hint="eastAsia"/>
          <w:sz w:val="21"/>
          <w:szCs w:val="21"/>
        </w:rPr>
        <w:t>。</w:t>
      </w:r>
    </w:p>
    <w:p w:rsidR="00785C6A" w:rsidRDefault="0012609E" w:rsidP="00785C6A">
      <w:pPr>
        <w:rPr>
          <w:rFonts w:asciiTheme="minorEastAsia" w:eastAsiaTheme="minorEastAsia" w:hAnsiTheme="minorEastAsia" w:hint="eastAsia"/>
          <w:sz w:val="21"/>
          <w:szCs w:val="21"/>
        </w:rPr>
      </w:pPr>
      <w:r w:rsidRPr="004E5069">
        <w:rPr>
          <w:rFonts w:asciiTheme="minorEastAsia" w:eastAsiaTheme="minorEastAsia" w:hAnsiTheme="minorEastAsia" w:hint="eastAsia"/>
          <w:sz w:val="21"/>
          <w:szCs w:val="21"/>
        </w:rPr>
        <w:t>（４）事業主体及び運営している保育</w:t>
      </w:r>
      <w:r w:rsidR="00785C6A">
        <w:rPr>
          <w:rFonts w:asciiTheme="minorEastAsia" w:eastAsiaTheme="minorEastAsia" w:hAnsiTheme="minorEastAsia" w:hint="eastAsia"/>
          <w:sz w:val="21"/>
          <w:szCs w:val="21"/>
        </w:rPr>
        <w:t>等</w:t>
      </w:r>
      <w:r w:rsidRPr="004E5069">
        <w:rPr>
          <w:rFonts w:asciiTheme="minorEastAsia" w:eastAsiaTheme="minorEastAsia" w:hAnsiTheme="minorEastAsia" w:hint="eastAsia"/>
          <w:sz w:val="21"/>
          <w:szCs w:val="21"/>
        </w:rPr>
        <w:t>に関する施設において</w:t>
      </w:r>
      <w:r w:rsidR="004D0598">
        <w:rPr>
          <w:rFonts w:asciiTheme="minorEastAsia" w:eastAsiaTheme="minorEastAsia" w:hAnsiTheme="minorEastAsia" w:hint="eastAsia"/>
          <w:sz w:val="21"/>
          <w:szCs w:val="21"/>
        </w:rPr>
        <w:t>、</w:t>
      </w:r>
      <w:r w:rsidRPr="004E5069">
        <w:rPr>
          <w:rFonts w:asciiTheme="minorEastAsia" w:eastAsiaTheme="minorEastAsia" w:hAnsiTheme="minorEastAsia" w:hint="eastAsia"/>
          <w:sz w:val="21"/>
          <w:szCs w:val="21"/>
        </w:rPr>
        <w:t>直近２年間に実施された場合に</w:t>
      </w:r>
      <w:proofErr w:type="gramStart"/>
      <w:r w:rsidRPr="004E5069">
        <w:rPr>
          <w:rFonts w:asciiTheme="minorEastAsia" w:eastAsiaTheme="minorEastAsia" w:hAnsiTheme="minorEastAsia" w:hint="eastAsia"/>
          <w:sz w:val="21"/>
          <w:szCs w:val="21"/>
        </w:rPr>
        <w:t>お</w:t>
      </w:r>
      <w:proofErr w:type="gramEnd"/>
    </w:p>
    <w:p w:rsidR="0012609E" w:rsidRPr="004E5069" w:rsidRDefault="0012609E" w:rsidP="00785C6A">
      <w:pPr>
        <w:ind w:firstLineChars="200" w:firstLine="426"/>
        <w:rPr>
          <w:rFonts w:asciiTheme="minorEastAsia" w:eastAsiaTheme="minorEastAsia" w:hAnsiTheme="minorEastAsia"/>
          <w:sz w:val="21"/>
          <w:szCs w:val="21"/>
        </w:rPr>
      </w:pPr>
      <w:r w:rsidRPr="004E5069">
        <w:rPr>
          <w:rFonts w:asciiTheme="minorEastAsia" w:eastAsiaTheme="minorEastAsia" w:hAnsiTheme="minorEastAsia" w:hint="eastAsia"/>
          <w:sz w:val="21"/>
          <w:szCs w:val="21"/>
        </w:rPr>
        <w:t>いて</w:t>
      </w:r>
      <w:r w:rsidR="004D0598">
        <w:rPr>
          <w:rFonts w:asciiTheme="minorEastAsia" w:eastAsiaTheme="minorEastAsia" w:hAnsiTheme="minorEastAsia" w:hint="eastAsia"/>
          <w:sz w:val="21"/>
          <w:szCs w:val="21"/>
        </w:rPr>
        <w:t>、</w:t>
      </w:r>
      <w:r w:rsidRPr="004E5069">
        <w:rPr>
          <w:rFonts w:asciiTheme="minorEastAsia" w:eastAsiaTheme="minorEastAsia" w:hAnsiTheme="minorEastAsia" w:hint="eastAsia"/>
          <w:sz w:val="21"/>
          <w:szCs w:val="21"/>
        </w:rPr>
        <w:t>所管庁の監査</w:t>
      </w:r>
      <w:r w:rsidR="004D0598">
        <w:rPr>
          <w:rFonts w:asciiTheme="minorEastAsia" w:eastAsiaTheme="minorEastAsia" w:hAnsiTheme="minorEastAsia" w:hint="eastAsia"/>
          <w:sz w:val="21"/>
          <w:szCs w:val="21"/>
        </w:rPr>
        <w:t>、</w:t>
      </w:r>
      <w:r w:rsidRPr="004E5069">
        <w:rPr>
          <w:rFonts w:asciiTheme="minorEastAsia" w:eastAsiaTheme="minorEastAsia" w:hAnsiTheme="minorEastAsia" w:hint="eastAsia"/>
          <w:sz w:val="21"/>
          <w:szCs w:val="21"/>
        </w:rPr>
        <w:t>指導検査等において</w:t>
      </w:r>
      <w:r w:rsidR="004D0598">
        <w:rPr>
          <w:rFonts w:asciiTheme="minorEastAsia" w:eastAsiaTheme="minorEastAsia" w:hAnsiTheme="minorEastAsia" w:hint="eastAsia"/>
          <w:sz w:val="21"/>
          <w:szCs w:val="21"/>
        </w:rPr>
        <w:t>、</w:t>
      </w:r>
      <w:r w:rsidRPr="004E5069">
        <w:rPr>
          <w:rFonts w:asciiTheme="minorEastAsia" w:eastAsiaTheme="minorEastAsia" w:hAnsiTheme="minorEastAsia" w:hint="eastAsia"/>
          <w:sz w:val="21"/>
          <w:szCs w:val="21"/>
        </w:rPr>
        <w:t>文書指摘を受けて</w:t>
      </w:r>
      <w:r w:rsidR="004E5069" w:rsidRPr="004E5069">
        <w:rPr>
          <w:rFonts w:asciiTheme="minorEastAsia" w:eastAsiaTheme="minorEastAsia" w:hAnsiTheme="minorEastAsia" w:hint="eastAsia"/>
          <w:sz w:val="21"/>
          <w:szCs w:val="21"/>
        </w:rPr>
        <w:t>いません</w:t>
      </w:r>
      <w:r w:rsidR="004D0598">
        <w:rPr>
          <w:rFonts w:asciiTheme="minorEastAsia" w:eastAsiaTheme="minorEastAsia" w:hAnsiTheme="minorEastAsia" w:hint="eastAsia"/>
          <w:sz w:val="21"/>
          <w:szCs w:val="21"/>
        </w:rPr>
        <w:t>。</w:t>
      </w:r>
    </w:p>
    <w:p w:rsidR="004D0598" w:rsidRDefault="0012609E" w:rsidP="004D0598">
      <w:pPr>
        <w:rPr>
          <w:rFonts w:asciiTheme="minorEastAsia" w:eastAsiaTheme="minorEastAsia" w:hAnsiTheme="minorEastAsia" w:hint="eastAsia"/>
          <w:sz w:val="21"/>
          <w:szCs w:val="21"/>
        </w:rPr>
      </w:pPr>
      <w:r w:rsidRPr="004E5069">
        <w:rPr>
          <w:rFonts w:asciiTheme="minorEastAsia" w:eastAsiaTheme="minorEastAsia" w:hAnsiTheme="minorEastAsia" w:hint="eastAsia"/>
          <w:sz w:val="21"/>
          <w:szCs w:val="21"/>
        </w:rPr>
        <w:t>（５）役員等が暴力団員等による不当な行為に関する法律（平成３年法律第７７号）第２条第６号</w:t>
      </w:r>
    </w:p>
    <w:p w:rsidR="0012609E" w:rsidRPr="004E5069" w:rsidRDefault="0012609E" w:rsidP="004D0598">
      <w:pPr>
        <w:ind w:firstLineChars="200" w:firstLine="426"/>
        <w:rPr>
          <w:rFonts w:asciiTheme="minorEastAsia" w:eastAsiaTheme="minorEastAsia" w:hAnsiTheme="minorEastAsia"/>
          <w:sz w:val="21"/>
          <w:szCs w:val="21"/>
        </w:rPr>
      </w:pPr>
      <w:r w:rsidRPr="004E5069">
        <w:rPr>
          <w:rFonts w:asciiTheme="minorEastAsia" w:eastAsiaTheme="minorEastAsia" w:hAnsiTheme="minorEastAsia" w:hint="eastAsia"/>
          <w:sz w:val="21"/>
          <w:szCs w:val="21"/>
        </w:rPr>
        <w:t>に規定する暴力団員でなくなった日から５年を経過していない者はいません</w:t>
      </w:r>
      <w:r w:rsidR="004D0598">
        <w:rPr>
          <w:rFonts w:asciiTheme="minorEastAsia" w:eastAsiaTheme="minorEastAsia" w:hAnsiTheme="minorEastAsia" w:hint="eastAsia"/>
          <w:sz w:val="21"/>
          <w:szCs w:val="21"/>
        </w:rPr>
        <w:t>。</w:t>
      </w:r>
    </w:p>
    <w:p w:rsidR="0012609E" w:rsidRPr="004E5069" w:rsidRDefault="0012609E" w:rsidP="0012609E">
      <w:pPr>
        <w:rPr>
          <w:rFonts w:asciiTheme="minorEastAsia" w:eastAsiaTheme="minorEastAsia" w:hAnsiTheme="minorEastAsia"/>
          <w:sz w:val="21"/>
          <w:szCs w:val="21"/>
        </w:rPr>
      </w:pPr>
      <w:r w:rsidRPr="004E5069">
        <w:rPr>
          <w:rFonts w:asciiTheme="minorEastAsia" w:eastAsiaTheme="minorEastAsia" w:hAnsiTheme="minorEastAsia" w:hint="eastAsia"/>
          <w:sz w:val="21"/>
          <w:szCs w:val="21"/>
        </w:rPr>
        <w:lastRenderedPageBreak/>
        <w:t>（６）その他の法律等に抵触していません</w:t>
      </w:r>
      <w:r w:rsidR="004D0598">
        <w:rPr>
          <w:rFonts w:asciiTheme="minorEastAsia" w:eastAsiaTheme="minorEastAsia" w:hAnsiTheme="minorEastAsia" w:hint="eastAsia"/>
          <w:sz w:val="21"/>
          <w:szCs w:val="21"/>
        </w:rPr>
        <w:t>。</w:t>
      </w:r>
    </w:p>
    <w:p w:rsidR="0012609E" w:rsidRPr="004E5069" w:rsidRDefault="0012609E" w:rsidP="004E5069">
      <w:pPr>
        <w:ind w:left="426" w:hangingChars="200" w:hanging="426"/>
        <w:rPr>
          <w:rFonts w:asciiTheme="minorEastAsia" w:eastAsiaTheme="minorEastAsia" w:hAnsiTheme="minorEastAsia"/>
          <w:sz w:val="21"/>
          <w:szCs w:val="21"/>
        </w:rPr>
      </w:pPr>
      <w:r w:rsidRPr="004E5069">
        <w:rPr>
          <w:rFonts w:asciiTheme="minorEastAsia" w:eastAsiaTheme="minorEastAsia" w:hAnsiTheme="minorEastAsia" w:hint="eastAsia"/>
          <w:sz w:val="21"/>
          <w:szCs w:val="21"/>
        </w:rPr>
        <w:t>（７）施設を利用する児童・保護者はもとより</w:t>
      </w:r>
      <w:r w:rsidR="004D0598">
        <w:rPr>
          <w:rFonts w:asciiTheme="minorEastAsia" w:eastAsiaTheme="minorEastAsia" w:hAnsiTheme="minorEastAsia" w:hint="eastAsia"/>
          <w:sz w:val="21"/>
          <w:szCs w:val="21"/>
        </w:rPr>
        <w:t>、</w:t>
      </w:r>
      <w:r w:rsidRPr="004E5069">
        <w:rPr>
          <w:rFonts w:asciiTheme="minorEastAsia" w:eastAsiaTheme="minorEastAsia" w:hAnsiTheme="minorEastAsia" w:hint="eastAsia"/>
          <w:sz w:val="21"/>
          <w:szCs w:val="21"/>
        </w:rPr>
        <w:t>地域との信頼関係を築くようにします</w:t>
      </w:r>
      <w:r w:rsidR="004D0598">
        <w:rPr>
          <w:rFonts w:asciiTheme="minorEastAsia" w:eastAsiaTheme="minorEastAsia" w:hAnsiTheme="minorEastAsia" w:hint="eastAsia"/>
          <w:sz w:val="21"/>
          <w:szCs w:val="21"/>
        </w:rPr>
        <w:t>。</w:t>
      </w:r>
    </w:p>
    <w:p w:rsidR="0012609E" w:rsidRPr="004E5069" w:rsidRDefault="0012609E" w:rsidP="0012609E">
      <w:pPr>
        <w:rPr>
          <w:rFonts w:asciiTheme="minorEastAsia" w:eastAsiaTheme="minorEastAsia" w:hAnsiTheme="minorEastAsia"/>
          <w:sz w:val="21"/>
          <w:szCs w:val="21"/>
        </w:rPr>
      </w:pPr>
      <w:r w:rsidRPr="004E5069">
        <w:rPr>
          <w:rFonts w:asciiTheme="minorEastAsia" w:eastAsiaTheme="minorEastAsia" w:hAnsiTheme="minorEastAsia" w:hint="eastAsia"/>
          <w:sz w:val="21"/>
          <w:szCs w:val="21"/>
        </w:rPr>
        <w:t>（８）社会福祉事業に熱意と見識を有し</w:t>
      </w:r>
      <w:r w:rsidR="004D0598">
        <w:rPr>
          <w:rFonts w:asciiTheme="minorEastAsia" w:eastAsiaTheme="minorEastAsia" w:hAnsiTheme="minorEastAsia" w:hint="eastAsia"/>
          <w:sz w:val="21"/>
          <w:szCs w:val="21"/>
        </w:rPr>
        <w:t>、</w:t>
      </w:r>
      <w:r w:rsidRPr="004E5069">
        <w:rPr>
          <w:rFonts w:asciiTheme="minorEastAsia" w:eastAsiaTheme="minorEastAsia" w:hAnsiTheme="minorEastAsia" w:hint="eastAsia"/>
          <w:sz w:val="21"/>
          <w:szCs w:val="21"/>
        </w:rPr>
        <w:t>良好な実績が</w:t>
      </w:r>
      <w:r w:rsidR="004E5069" w:rsidRPr="004E5069">
        <w:rPr>
          <w:rFonts w:asciiTheme="minorEastAsia" w:eastAsiaTheme="minorEastAsia" w:hAnsiTheme="minorEastAsia" w:hint="eastAsia"/>
          <w:sz w:val="21"/>
          <w:szCs w:val="21"/>
        </w:rPr>
        <w:t>あります</w:t>
      </w:r>
      <w:r w:rsidR="004D0598">
        <w:rPr>
          <w:rFonts w:asciiTheme="minorEastAsia" w:eastAsiaTheme="minorEastAsia" w:hAnsiTheme="minorEastAsia" w:hint="eastAsia"/>
          <w:sz w:val="21"/>
          <w:szCs w:val="21"/>
        </w:rPr>
        <w:t>。</w:t>
      </w:r>
    </w:p>
    <w:p w:rsidR="0012609E" w:rsidRPr="004E5069" w:rsidRDefault="0012609E" w:rsidP="0012609E">
      <w:pPr>
        <w:rPr>
          <w:rFonts w:asciiTheme="minorEastAsia" w:eastAsiaTheme="minorEastAsia" w:hAnsiTheme="minorEastAsia"/>
          <w:sz w:val="21"/>
          <w:szCs w:val="21"/>
        </w:rPr>
      </w:pPr>
      <w:r w:rsidRPr="004E5069">
        <w:rPr>
          <w:rFonts w:asciiTheme="minorEastAsia" w:eastAsiaTheme="minorEastAsia" w:hAnsiTheme="minorEastAsia" w:hint="eastAsia"/>
          <w:sz w:val="21"/>
          <w:szCs w:val="21"/>
        </w:rPr>
        <w:t>（９）認可保育所を運営するために必要な経営基盤及び社会的信望を有してい</w:t>
      </w:r>
      <w:r w:rsidR="004E5069" w:rsidRPr="004E5069">
        <w:rPr>
          <w:rFonts w:asciiTheme="minorEastAsia" w:eastAsiaTheme="minorEastAsia" w:hAnsiTheme="minorEastAsia" w:hint="eastAsia"/>
          <w:sz w:val="21"/>
          <w:szCs w:val="21"/>
        </w:rPr>
        <w:t>ます</w:t>
      </w:r>
      <w:r w:rsidR="004D0598">
        <w:rPr>
          <w:rFonts w:asciiTheme="minorEastAsia" w:eastAsiaTheme="minorEastAsia" w:hAnsiTheme="minorEastAsia" w:hint="eastAsia"/>
          <w:sz w:val="21"/>
          <w:szCs w:val="21"/>
        </w:rPr>
        <w:t>。</w:t>
      </w:r>
    </w:p>
    <w:p w:rsidR="004E5069" w:rsidRPr="004E5069" w:rsidRDefault="0012609E" w:rsidP="004E5069">
      <w:pPr>
        <w:rPr>
          <w:rFonts w:asciiTheme="minorEastAsia" w:eastAsiaTheme="minorEastAsia" w:hAnsiTheme="minorEastAsia"/>
          <w:sz w:val="21"/>
          <w:szCs w:val="21"/>
        </w:rPr>
      </w:pPr>
      <w:r w:rsidRPr="004E5069">
        <w:rPr>
          <w:rFonts w:asciiTheme="minorEastAsia" w:eastAsiaTheme="minorEastAsia" w:hAnsiTheme="minorEastAsia" w:hint="eastAsia"/>
          <w:sz w:val="21"/>
          <w:szCs w:val="21"/>
        </w:rPr>
        <w:t>（10）国が掲げる保育指針等を十分に理解し</w:t>
      </w:r>
      <w:r w:rsidR="004D0598">
        <w:rPr>
          <w:rFonts w:asciiTheme="minorEastAsia" w:eastAsiaTheme="minorEastAsia" w:hAnsiTheme="minorEastAsia" w:hint="eastAsia"/>
          <w:sz w:val="21"/>
          <w:szCs w:val="21"/>
        </w:rPr>
        <w:t>、</w:t>
      </w:r>
      <w:r w:rsidRPr="004E5069">
        <w:rPr>
          <w:rFonts w:asciiTheme="minorEastAsia" w:eastAsiaTheme="minorEastAsia" w:hAnsiTheme="minorEastAsia" w:hint="eastAsia"/>
          <w:sz w:val="21"/>
          <w:szCs w:val="21"/>
        </w:rPr>
        <w:t>市の保育行政について積極的に協力</w:t>
      </w:r>
      <w:r w:rsidR="004E5069" w:rsidRPr="004E5069">
        <w:rPr>
          <w:rFonts w:asciiTheme="minorEastAsia" w:eastAsiaTheme="minorEastAsia" w:hAnsiTheme="minorEastAsia" w:hint="eastAsia"/>
          <w:sz w:val="21"/>
          <w:szCs w:val="21"/>
        </w:rPr>
        <w:t>します</w:t>
      </w:r>
      <w:r w:rsidR="004D0598">
        <w:rPr>
          <w:rFonts w:asciiTheme="minorEastAsia" w:eastAsiaTheme="minorEastAsia" w:hAnsiTheme="minorEastAsia" w:hint="eastAsia"/>
          <w:sz w:val="21"/>
          <w:szCs w:val="21"/>
        </w:rPr>
        <w:t>。</w:t>
      </w:r>
    </w:p>
    <w:p w:rsidR="004E5069" w:rsidRDefault="004E5069" w:rsidP="004E5069">
      <w:pPr>
        <w:rPr>
          <w:sz w:val="21"/>
          <w:szCs w:val="21"/>
        </w:rPr>
      </w:pPr>
      <w:r w:rsidRPr="004E5069">
        <w:rPr>
          <w:rFonts w:hint="eastAsia"/>
          <w:sz w:val="21"/>
          <w:szCs w:val="21"/>
        </w:rPr>
        <w:t>（11）地域住民等への説明については</w:t>
      </w:r>
      <w:r w:rsidR="004D0598">
        <w:rPr>
          <w:rFonts w:hint="eastAsia"/>
          <w:sz w:val="21"/>
          <w:szCs w:val="21"/>
        </w:rPr>
        <w:t>、</w:t>
      </w:r>
      <w:r w:rsidRPr="004E5069">
        <w:rPr>
          <w:rFonts w:hint="eastAsia"/>
          <w:sz w:val="21"/>
          <w:szCs w:val="21"/>
        </w:rPr>
        <w:t>事業予定地の隣接住民及び地権者並びに自治会等に対して</w:t>
      </w:r>
    </w:p>
    <w:p w:rsidR="004E5069" w:rsidRDefault="004E5069" w:rsidP="004E5069">
      <w:pPr>
        <w:ind w:firstLineChars="300" w:firstLine="639"/>
        <w:rPr>
          <w:sz w:val="21"/>
          <w:szCs w:val="21"/>
        </w:rPr>
      </w:pPr>
      <w:r w:rsidRPr="004E5069">
        <w:rPr>
          <w:rFonts w:hint="eastAsia"/>
          <w:sz w:val="21"/>
          <w:szCs w:val="21"/>
        </w:rPr>
        <w:t>事前に説明</w:t>
      </w:r>
      <w:r>
        <w:rPr>
          <w:rFonts w:hint="eastAsia"/>
          <w:sz w:val="21"/>
          <w:szCs w:val="21"/>
        </w:rPr>
        <w:t>を行い</w:t>
      </w:r>
      <w:r w:rsidR="004D0598">
        <w:rPr>
          <w:rFonts w:hint="eastAsia"/>
          <w:sz w:val="21"/>
          <w:szCs w:val="21"/>
        </w:rPr>
        <w:t>、</w:t>
      </w:r>
      <w:r w:rsidRPr="004E5069">
        <w:rPr>
          <w:rFonts w:hint="eastAsia"/>
          <w:sz w:val="21"/>
          <w:szCs w:val="21"/>
        </w:rPr>
        <w:t>事業開始後の運営が円滑に行えるよう</w:t>
      </w:r>
      <w:r w:rsidR="004D0598">
        <w:rPr>
          <w:rFonts w:hint="eastAsia"/>
          <w:sz w:val="21"/>
          <w:szCs w:val="21"/>
        </w:rPr>
        <w:t>、</w:t>
      </w:r>
      <w:r w:rsidRPr="004E5069">
        <w:rPr>
          <w:rFonts w:hint="eastAsia"/>
          <w:sz w:val="21"/>
          <w:szCs w:val="21"/>
        </w:rPr>
        <w:t>十分な理解や協力が得られるよ</w:t>
      </w:r>
    </w:p>
    <w:p w:rsidR="004E5069" w:rsidRDefault="004E5069" w:rsidP="004E5069">
      <w:pPr>
        <w:ind w:firstLineChars="300" w:firstLine="639"/>
        <w:rPr>
          <w:sz w:val="21"/>
          <w:szCs w:val="21"/>
        </w:rPr>
      </w:pPr>
      <w:proofErr w:type="gramStart"/>
      <w:r w:rsidRPr="004E5069">
        <w:rPr>
          <w:rFonts w:hint="eastAsia"/>
          <w:sz w:val="21"/>
          <w:szCs w:val="21"/>
        </w:rPr>
        <w:t>う</w:t>
      </w:r>
      <w:r w:rsidR="004D0598">
        <w:rPr>
          <w:rFonts w:hint="eastAsia"/>
          <w:sz w:val="21"/>
          <w:szCs w:val="21"/>
        </w:rPr>
        <w:t>に</w:t>
      </w:r>
      <w:bookmarkStart w:id="0" w:name="_GoBack"/>
      <w:bookmarkEnd w:id="0"/>
      <w:proofErr w:type="gramEnd"/>
      <w:r w:rsidRPr="004E5069">
        <w:rPr>
          <w:rFonts w:hint="eastAsia"/>
          <w:sz w:val="21"/>
          <w:szCs w:val="21"/>
        </w:rPr>
        <w:t>します</w:t>
      </w:r>
      <w:r w:rsidR="004D0598">
        <w:rPr>
          <w:rFonts w:hint="eastAsia"/>
          <w:sz w:val="21"/>
          <w:szCs w:val="21"/>
        </w:rPr>
        <w:t>。</w:t>
      </w:r>
    </w:p>
    <w:p w:rsidR="00BD5EAD" w:rsidRDefault="00BD5EAD" w:rsidP="00BD5EAD">
      <w:pPr>
        <w:ind w:firstLineChars="50" w:firstLine="106"/>
        <w:rPr>
          <w:sz w:val="21"/>
          <w:szCs w:val="21"/>
        </w:rPr>
      </w:pPr>
      <w:r w:rsidRPr="00BD5EAD">
        <w:rPr>
          <w:rFonts w:hint="eastAsia"/>
          <w:sz w:val="21"/>
          <w:szCs w:val="21"/>
        </w:rPr>
        <w:t>(12) 整備予定地・建物については</w:t>
      </w:r>
      <w:r w:rsidR="004D0598">
        <w:rPr>
          <w:rFonts w:hint="eastAsia"/>
          <w:sz w:val="21"/>
          <w:szCs w:val="21"/>
        </w:rPr>
        <w:t>、</w:t>
      </w:r>
      <w:r>
        <w:rPr>
          <w:rFonts w:hint="eastAsia"/>
          <w:sz w:val="21"/>
          <w:szCs w:val="21"/>
        </w:rPr>
        <w:t>那珂市保育所設置・運営者募集要項の整備予定条件</w:t>
      </w:r>
      <w:r w:rsidRPr="00BD5EAD">
        <w:rPr>
          <w:rFonts w:hint="eastAsia"/>
          <w:sz w:val="21"/>
          <w:szCs w:val="21"/>
        </w:rPr>
        <w:t>をすべて</w:t>
      </w:r>
    </w:p>
    <w:p w:rsidR="00BD5EAD" w:rsidRPr="00BD5EAD" w:rsidRDefault="00BD5EAD" w:rsidP="00BD5EAD">
      <w:pPr>
        <w:ind w:firstLineChars="300" w:firstLine="639"/>
        <w:rPr>
          <w:sz w:val="21"/>
          <w:szCs w:val="21"/>
        </w:rPr>
      </w:pPr>
      <w:r w:rsidRPr="00BD5EAD">
        <w:rPr>
          <w:rFonts w:hint="eastAsia"/>
          <w:sz w:val="21"/>
          <w:szCs w:val="21"/>
        </w:rPr>
        <w:t>満た</w:t>
      </w:r>
      <w:r>
        <w:rPr>
          <w:rFonts w:hint="eastAsia"/>
          <w:sz w:val="21"/>
          <w:szCs w:val="21"/>
        </w:rPr>
        <w:t>しています</w:t>
      </w:r>
      <w:r w:rsidR="004D0598">
        <w:rPr>
          <w:rFonts w:hint="eastAsia"/>
          <w:sz w:val="21"/>
          <w:szCs w:val="21"/>
        </w:rPr>
        <w:t>。</w:t>
      </w:r>
    </w:p>
    <w:p w:rsidR="004D0598" w:rsidRDefault="004E5069" w:rsidP="004E5069">
      <w:pPr>
        <w:ind w:firstLineChars="50" w:firstLine="106"/>
        <w:rPr>
          <w:rFonts w:asciiTheme="minorEastAsia" w:eastAsiaTheme="minorEastAsia" w:hAnsiTheme="minorEastAsia" w:cs="ＭＳ 明朝" w:hint="eastAsia"/>
          <w:kern w:val="0"/>
          <w:sz w:val="21"/>
          <w:szCs w:val="21"/>
        </w:rPr>
      </w:pPr>
      <w:r w:rsidRPr="004E5069">
        <w:rPr>
          <w:rFonts w:asciiTheme="minorEastAsia" w:eastAsiaTheme="minorEastAsia" w:hAnsiTheme="minorEastAsia" w:hint="eastAsia"/>
          <w:sz w:val="21"/>
          <w:szCs w:val="21"/>
        </w:rPr>
        <w:t>(1</w:t>
      </w:r>
      <w:r w:rsidR="00BD5EAD">
        <w:rPr>
          <w:rFonts w:asciiTheme="minorEastAsia" w:eastAsiaTheme="minorEastAsia" w:hAnsiTheme="minorEastAsia" w:hint="eastAsia"/>
          <w:sz w:val="21"/>
          <w:szCs w:val="21"/>
        </w:rPr>
        <w:t>3</w:t>
      </w:r>
      <w:r w:rsidRPr="004E5069">
        <w:rPr>
          <w:rFonts w:asciiTheme="minorEastAsia" w:eastAsiaTheme="minorEastAsia" w:hAnsiTheme="minorEastAsia" w:hint="eastAsia"/>
          <w:sz w:val="21"/>
          <w:szCs w:val="21"/>
        </w:rPr>
        <w:t>)</w:t>
      </w:r>
      <w:r w:rsidR="00E53A72" w:rsidRPr="004E5069">
        <w:rPr>
          <w:rFonts w:asciiTheme="minorEastAsia" w:eastAsiaTheme="minorEastAsia" w:hAnsiTheme="minorEastAsia" w:cs="ＭＳ 明朝" w:hint="eastAsia"/>
          <w:kern w:val="0"/>
          <w:sz w:val="21"/>
          <w:szCs w:val="21"/>
        </w:rPr>
        <w:t>その他</w:t>
      </w:r>
      <w:r w:rsidR="004D0598">
        <w:rPr>
          <w:rFonts w:asciiTheme="minorEastAsia" w:eastAsiaTheme="minorEastAsia" w:hAnsiTheme="minorEastAsia" w:cs="ＭＳ 明朝" w:hint="eastAsia"/>
          <w:kern w:val="0"/>
          <w:sz w:val="21"/>
          <w:szCs w:val="21"/>
        </w:rPr>
        <w:t>、</w:t>
      </w:r>
      <w:r w:rsidRPr="004E5069">
        <w:rPr>
          <w:rFonts w:asciiTheme="minorEastAsia" w:eastAsiaTheme="minorEastAsia" w:hAnsiTheme="minorEastAsia" w:cs="ＭＳ 明朝" w:hint="eastAsia"/>
          <w:kern w:val="0"/>
          <w:sz w:val="21"/>
          <w:szCs w:val="21"/>
        </w:rPr>
        <w:t>那珂</w:t>
      </w:r>
      <w:r w:rsidR="00E53A72" w:rsidRPr="004E5069">
        <w:rPr>
          <w:rFonts w:asciiTheme="minorEastAsia" w:eastAsiaTheme="minorEastAsia" w:hAnsiTheme="minorEastAsia" w:cs="ＭＳ 明朝" w:hint="eastAsia"/>
          <w:kern w:val="0"/>
          <w:sz w:val="21"/>
          <w:szCs w:val="21"/>
        </w:rPr>
        <w:t>市長が不適当と認める事項に該当し</w:t>
      </w:r>
      <w:r w:rsidRPr="004E5069">
        <w:rPr>
          <w:rFonts w:asciiTheme="minorEastAsia" w:eastAsiaTheme="minorEastAsia" w:hAnsiTheme="minorEastAsia" w:cs="ＭＳ 明朝" w:hint="eastAsia"/>
          <w:kern w:val="0"/>
          <w:sz w:val="21"/>
          <w:szCs w:val="21"/>
        </w:rPr>
        <w:t>た場合</w:t>
      </w:r>
      <w:r>
        <w:rPr>
          <w:rFonts w:asciiTheme="minorEastAsia" w:eastAsiaTheme="minorEastAsia" w:hAnsiTheme="minorEastAsia" w:cs="ＭＳ 明朝" w:hint="eastAsia"/>
          <w:kern w:val="0"/>
          <w:sz w:val="21"/>
          <w:szCs w:val="21"/>
        </w:rPr>
        <w:t>については</w:t>
      </w:r>
      <w:r w:rsidR="004D0598">
        <w:rPr>
          <w:rFonts w:asciiTheme="minorEastAsia" w:eastAsiaTheme="minorEastAsia" w:hAnsiTheme="minorEastAsia" w:cs="ＭＳ 明朝" w:hint="eastAsia"/>
          <w:kern w:val="0"/>
          <w:sz w:val="21"/>
          <w:szCs w:val="21"/>
        </w:rPr>
        <w:t>、</w:t>
      </w:r>
      <w:r w:rsidRPr="004E5069">
        <w:rPr>
          <w:rFonts w:asciiTheme="minorEastAsia" w:eastAsiaTheme="minorEastAsia" w:hAnsiTheme="minorEastAsia" w:cs="ＭＳ 明朝" w:hint="eastAsia"/>
          <w:kern w:val="0"/>
          <w:sz w:val="21"/>
          <w:szCs w:val="21"/>
        </w:rPr>
        <w:t>早急に市の指示に従い改</w:t>
      </w:r>
    </w:p>
    <w:p w:rsidR="00A77A36" w:rsidRPr="004E5069" w:rsidRDefault="004D0598" w:rsidP="004D0598">
      <w:pPr>
        <w:ind w:firstLineChars="50" w:firstLine="106"/>
        <w:rPr>
          <w:rFonts w:asciiTheme="minorEastAsia" w:eastAsiaTheme="minorEastAsia" w:hAnsiTheme="minorEastAsia"/>
          <w:sz w:val="21"/>
          <w:szCs w:val="21"/>
        </w:rPr>
      </w:pPr>
      <w:r>
        <w:rPr>
          <w:rFonts w:asciiTheme="minorEastAsia" w:eastAsiaTheme="minorEastAsia" w:hAnsiTheme="minorEastAsia" w:cs="ＭＳ 明朝" w:hint="eastAsia"/>
          <w:kern w:val="0"/>
          <w:sz w:val="21"/>
          <w:szCs w:val="21"/>
        </w:rPr>
        <w:t xml:space="preserve">　　</w:t>
      </w:r>
      <w:r w:rsidR="004E5069" w:rsidRPr="004E5069">
        <w:rPr>
          <w:rFonts w:asciiTheme="minorEastAsia" w:eastAsiaTheme="minorEastAsia" w:hAnsiTheme="minorEastAsia" w:cs="ＭＳ 明朝" w:hint="eastAsia"/>
          <w:kern w:val="0"/>
          <w:sz w:val="21"/>
          <w:szCs w:val="21"/>
        </w:rPr>
        <w:t>善を図ります</w:t>
      </w:r>
      <w:r>
        <w:rPr>
          <w:rFonts w:asciiTheme="minorEastAsia" w:eastAsiaTheme="minorEastAsia" w:hAnsiTheme="minorEastAsia" w:cs="ＭＳ 明朝" w:hint="eastAsia"/>
          <w:kern w:val="0"/>
          <w:sz w:val="21"/>
          <w:szCs w:val="21"/>
        </w:rPr>
        <w:t>。</w:t>
      </w:r>
    </w:p>
    <w:sectPr w:rsidR="00A77A36" w:rsidRPr="004E5069" w:rsidSect="00785C6A">
      <w:headerReference w:type="first" r:id="rId8"/>
      <w:footerReference w:type="first" r:id="rId9"/>
      <w:pgSz w:w="11906" w:h="16838" w:code="9"/>
      <w:pgMar w:top="1701" w:right="1274" w:bottom="1135" w:left="1134" w:header="851" w:footer="340" w:gutter="0"/>
      <w:pgNumType w:start="56"/>
      <w:cols w:space="425"/>
      <w:titlePg/>
      <w:docGrid w:type="linesAndChars" w:linePitch="485" w:charSpace="6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B06" w:rsidRDefault="00C44B06">
      <w:r>
        <w:separator/>
      </w:r>
    </w:p>
  </w:endnote>
  <w:endnote w:type="continuationSeparator" w:id="0">
    <w:p w:rsidR="00C44B06" w:rsidRDefault="00C44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598" w:rsidRPr="00F23222" w:rsidRDefault="00234598" w:rsidP="00F23222">
    <w:pPr>
      <w:pStyle w:val="a7"/>
      <w:jc w:val="center"/>
      <w:rPr>
        <w:rFonts w:ascii="ＭＳ Ｐゴシック" w:eastAsia="ＭＳ Ｐゴシック" w:hAnsi="ＭＳ Ｐゴシック"/>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B06" w:rsidRDefault="00C44B06">
      <w:r>
        <w:separator/>
      </w:r>
    </w:p>
  </w:footnote>
  <w:footnote w:type="continuationSeparator" w:id="0">
    <w:p w:rsidR="00C44B06" w:rsidRDefault="00C44B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948" w:rsidRPr="00697D17" w:rsidRDefault="00D22C36" w:rsidP="00697D17">
    <w:pPr>
      <w:pStyle w:val="a6"/>
      <w:rPr>
        <w:rFonts w:asciiTheme="majorEastAsia" w:eastAsiaTheme="majorEastAsia" w:hAnsiTheme="majorEastAsia"/>
      </w:rPr>
    </w:pPr>
    <w:r>
      <w:rPr>
        <w:rFonts w:asciiTheme="majorEastAsia" w:eastAsiaTheme="majorEastAsia" w:hAnsiTheme="majorEastAsia" w:hint="eastAsia"/>
      </w:rPr>
      <w:t>第3号</w:t>
    </w:r>
    <w:r w:rsidR="00697D17" w:rsidRPr="00697D17">
      <w:rPr>
        <w:rFonts w:asciiTheme="majorEastAsia" w:eastAsiaTheme="majorEastAsia" w:hAnsiTheme="majorEastAsia" w:hint="eastAsia"/>
      </w:rPr>
      <w:t>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3"/>
  <w:drawingGridVerticalSpacing w:val="48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501"/>
    <w:rsid w:val="0001194E"/>
    <w:rsid w:val="00016796"/>
    <w:rsid w:val="0003096A"/>
    <w:rsid w:val="00053AE2"/>
    <w:rsid w:val="00076D11"/>
    <w:rsid w:val="000818EB"/>
    <w:rsid w:val="000819D5"/>
    <w:rsid w:val="00087596"/>
    <w:rsid w:val="000911A6"/>
    <w:rsid w:val="000947D6"/>
    <w:rsid w:val="00095F0F"/>
    <w:rsid w:val="000B1671"/>
    <w:rsid w:val="000D5C89"/>
    <w:rsid w:val="000E14ED"/>
    <w:rsid w:val="00124E0B"/>
    <w:rsid w:val="0012609E"/>
    <w:rsid w:val="00147B78"/>
    <w:rsid w:val="0015676A"/>
    <w:rsid w:val="00161D7A"/>
    <w:rsid w:val="00162C1A"/>
    <w:rsid w:val="00187713"/>
    <w:rsid w:val="00187930"/>
    <w:rsid w:val="001B397E"/>
    <w:rsid w:val="001C4383"/>
    <w:rsid w:val="00234598"/>
    <w:rsid w:val="002B5705"/>
    <w:rsid w:val="002E144B"/>
    <w:rsid w:val="003046F7"/>
    <w:rsid w:val="00327FB5"/>
    <w:rsid w:val="00331BD4"/>
    <w:rsid w:val="003356B7"/>
    <w:rsid w:val="00382E98"/>
    <w:rsid w:val="0039169B"/>
    <w:rsid w:val="003B27D7"/>
    <w:rsid w:val="003C0AC7"/>
    <w:rsid w:val="003C4489"/>
    <w:rsid w:val="003E48F1"/>
    <w:rsid w:val="003F2646"/>
    <w:rsid w:val="004027B8"/>
    <w:rsid w:val="004312DC"/>
    <w:rsid w:val="004536F8"/>
    <w:rsid w:val="0049083A"/>
    <w:rsid w:val="004C7CD4"/>
    <w:rsid w:val="004D0598"/>
    <w:rsid w:val="004E5069"/>
    <w:rsid w:val="004E50EF"/>
    <w:rsid w:val="004E7D37"/>
    <w:rsid w:val="00502F95"/>
    <w:rsid w:val="005515D7"/>
    <w:rsid w:val="005564B7"/>
    <w:rsid w:val="0057425B"/>
    <w:rsid w:val="005C3D92"/>
    <w:rsid w:val="005D153F"/>
    <w:rsid w:val="005E498B"/>
    <w:rsid w:val="006103EE"/>
    <w:rsid w:val="0061638C"/>
    <w:rsid w:val="00641C18"/>
    <w:rsid w:val="00644501"/>
    <w:rsid w:val="00650531"/>
    <w:rsid w:val="00654AC3"/>
    <w:rsid w:val="00681D03"/>
    <w:rsid w:val="006976C9"/>
    <w:rsid w:val="00697D17"/>
    <w:rsid w:val="006A41F2"/>
    <w:rsid w:val="006B1906"/>
    <w:rsid w:val="006D2E67"/>
    <w:rsid w:val="006F4013"/>
    <w:rsid w:val="007139F5"/>
    <w:rsid w:val="00716541"/>
    <w:rsid w:val="0073596E"/>
    <w:rsid w:val="0074640F"/>
    <w:rsid w:val="00785C6A"/>
    <w:rsid w:val="007974D4"/>
    <w:rsid w:val="007A1B29"/>
    <w:rsid w:val="007B5CB4"/>
    <w:rsid w:val="007C770D"/>
    <w:rsid w:val="007F7945"/>
    <w:rsid w:val="0080412F"/>
    <w:rsid w:val="008527DB"/>
    <w:rsid w:val="008828D7"/>
    <w:rsid w:val="00885FED"/>
    <w:rsid w:val="00894A03"/>
    <w:rsid w:val="008C01B2"/>
    <w:rsid w:val="008D4082"/>
    <w:rsid w:val="008E27DF"/>
    <w:rsid w:val="008E55CD"/>
    <w:rsid w:val="008E7002"/>
    <w:rsid w:val="00907FD1"/>
    <w:rsid w:val="00937D19"/>
    <w:rsid w:val="00975948"/>
    <w:rsid w:val="009760DE"/>
    <w:rsid w:val="00986806"/>
    <w:rsid w:val="009B4ED7"/>
    <w:rsid w:val="009D47EC"/>
    <w:rsid w:val="009D5906"/>
    <w:rsid w:val="009E5897"/>
    <w:rsid w:val="00A1464D"/>
    <w:rsid w:val="00A42E06"/>
    <w:rsid w:val="00A62576"/>
    <w:rsid w:val="00A77A36"/>
    <w:rsid w:val="00A91AD4"/>
    <w:rsid w:val="00AB04A4"/>
    <w:rsid w:val="00AC1FAC"/>
    <w:rsid w:val="00AF531E"/>
    <w:rsid w:val="00B10CA6"/>
    <w:rsid w:val="00B13CB5"/>
    <w:rsid w:val="00B253F7"/>
    <w:rsid w:val="00B309F2"/>
    <w:rsid w:val="00B4261D"/>
    <w:rsid w:val="00B579E9"/>
    <w:rsid w:val="00B63AD0"/>
    <w:rsid w:val="00B746B7"/>
    <w:rsid w:val="00BD47AF"/>
    <w:rsid w:val="00BD5EAD"/>
    <w:rsid w:val="00BE3ED8"/>
    <w:rsid w:val="00BE7677"/>
    <w:rsid w:val="00BF0222"/>
    <w:rsid w:val="00BF5B90"/>
    <w:rsid w:val="00C04F2E"/>
    <w:rsid w:val="00C101ED"/>
    <w:rsid w:val="00C22C1E"/>
    <w:rsid w:val="00C30F10"/>
    <w:rsid w:val="00C442F2"/>
    <w:rsid w:val="00C44B06"/>
    <w:rsid w:val="00C57736"/>
    <w:rsid w:val="00C71690"/>
    <w:rsid w:val="00C765BE"/>
    <w:rsid w:val="00CA2183"/>
    <w:rsid w:val="00CB500E"/>
    <w:rsid w:val="00D0263F"/>
    <w:rsid w:val="00D044FA"/>
    <w:rsid w:val="00D22C36"/>
    <w:rsid w:val="00D30AD0"/>
    <w:rsid w:val="00D76E46"/>
    <w:rsid w:val="00DB46A2"/>
    <w:rsid w:val="00E01C29"/>
    <w:rsid w:val="00E34874"/>
    <w:rsid w:val="00E350F5"/>
    <w:rsid w:val="00E53A72"/>
    <w:rsid w:val="00E6131A"/>
    <w:rsid w:val="00E63F08"/>
    <w:rsid w:val="00E65CDB"/>
    <w:rsid w:val="00E734AC"/>
    <w:rsid w:val="00E838B2"/>
    <w:rsid w:val="00EC1A1A"/>
    <w:rsid w:val="00EE5011"/>
    <w:rsid w:val="00F05328"/>
    <w:rsid w:val="00F23222"/>
    <w:rsid w:val="00F23802"/>
    <w:rsid w:val="00F25904"/>
    <w:rsid w:val="00F370AC"/>
    <w:rsid w:val="00F60220"/>
    <w:rsid w:val="00F64163"/>
    <w:rsid w:val="00F70680"/>
    <w:rsid w:val="00F92703"/>
    <w:rsid w:val="00FC2B40"/>
    <w:rsid w:val="00FD1D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501"/>
    <w:pPr>
      <w:widowControl w:val="0"/>
      <w:jc w:val="both"/>
    </w:pPr>
    <w:rPr>
      <w:rFonts w:ascii="ＭＳ 明朝" w:hAnsi="Arial" w:cs="Arial"/>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44501"/>
    <w:pPr>
      <w:jc w:val="center"/>
    </w:pPr>
  </w:style>
  <w:style w:type="paragraph" w:styleId="a4">
    <w:name w:val="Closing"/>
    <w:basedOn w:val="a"/>
    <w:rsid w:val="000818EB"/>
    <w:pPr>
      <w:jc w:val="right"/>
    </w:pPr>
  </w:style>
  <w:style w:type="paragraph" w:styleId="Web">
    <w:name w:val="Normal (Web)"/>
    <w:basedOn w:val="a"/>
    <w:rsid w:val="0057425B"/>
    <w:pPr>
      <w:widowControl/>
      <w:spacing w:before="100" w:beforeAutospacing="1" w:after="100" w:afterAutospacing="1"/>
      <w:jc w:val="left"/>
    </w:pPr>
    <w:rPr>
      <w:rFonts w:ascii="ＭＳ Ｐゴシック" w:eastAsia="ＭＳ Ｐゴシック" w:hAnsi="ＭＳ Ｐゴシック" w:cs="ＭＳ Ｐゴシック"/>
      <w:color w:val="000000"/>
      <w:kern w:val="0"/>
    </w:rPr>
  </w:style>
  <w:style w:type="character" w:styleId="a5">
    <w:name w:val="Hyperlink"/>
    <w:basedOn w:val="a0"/>
    <w:rsid w:val="0057425B"/>
    <w:rPr>
      <w:color w:val="0000FF"/>
      <w:u w:val="single"/>
    </w:rPr>
  </w:style>
  <w:style w:type="paragraph" w:styleId="a6">
    <w:name w:val="header"/>
    <w:basedOn w:val="a"/>
    <w:rsid w:val="004027B8"/>
    <w:pPr>
      <w:tabs>
        <w:tab w:val="center" w:pos="4252"/>
        <w:tab w:val="right" w:pos="8504"/>
      </w:tabs>
      <w:snapToGrid w:val="0"/>
    </w:pPr>
  </w:style>
  <w:style w:type="paragraph" w:styleId="a7">
    <w:name w:val="footer"/>
    <w:basedOn w:val="a"/>
    <w:link w:val="a8"/>
    <w:uiPriority w:val="99"/>
    <w:rsid w:val="004027B8"/>
    <w:pPr>
      <w:tabs>
        <w:tab w:val="center" w:pos="4252"/>
        <w:tab w:val="right" w:pos="8504"/>
      </w:tabs>
      <w:snapToGrid w:val="0"/>
    </w:pPr>
  </w:style>
  <w:style w:type="character" w:styleId="a9">
    <w:name w:val="annotation reference"/>
    <w:basedOn w:val="a0"/>
    <w:semiHidden/>
    <w:rsid w:val="00B4261D"/>
    <w:rPr>
      <w:sz w:val="18"/>
      <w:szCs w:val="18"/>
    </w:rPr>
  </w:style>
  <w:style w:type="paragraph" w:styleId="aa">
    <w:name w:val="annotation text"/>
    <w:basedOn w:val="a"/>
    <w:semiHidden/>
    <w:rsid w:val="00B4261D"/>
    <w:pPr>
      <w:jc w:val="left"/>
    </w:pPr>
  </w:style>
  <w:style w:type="paragraph" w:styleId="ab">
    <w:name w:val="annotation subject"/>
    <w:basedOn w:val="aa"/>
    <w:next w:val="aa"/>
    <w:semiHidden/>
    <w:rsid w:val="00B4261D"/>
    <w:rPr>
      <w:b/>
      <w:bCs/>
    </w:rPr>
  </w:style>
  <w:style w:type="paragraph" w:styleId="ac">
    <w:name w:val="Balloon Text"/>
    <w:basedOn w:val="a"/>
    <w:semiHidden/>
    <w:rsid w:val="00B4261D"/>
    <w:rPr>
      <w:rFonts w:ascii="Arial" w:eastAsia="ＭＳ ゴシック" w:cs="Times New Roman"/>
      <w:sz w:val="18"/>
      <w:szCs w:val="18"/>
    </w:rPr>
  </w:style>
  <w:style w:type="character" w:customStyle="1" w:styleId="a8">
    <w:name w:val="フッター (文字)"/>
    <w:basedOn w:val="a0"/>
    <w:link w:val="a7"/>
    <w:uiPriority w:val="99"/>
    <w:rsid w:val="00D30AD0"/>
    <w:rPr>
      <w:rFonts w:ascii="ＭＳ 明朝" w:hAnsi="Arial" w:cs="Arial"/>
      <w:kern w:val="2"/>
      <w:sz w:val="24"/>
      <w:szCs w:val="24"/>
    </w:rPr>
  </w:style>
  <w:style w:type="paragraph" w:customStyle="1" w:styleId="Default">
    <w:name w:val="Default"/>
    <w:rsid w:val="00E53A72"/>
    <w:pPr>
      <w:widowControl w:val="0"/>
      <w:autoSpaceDE w:val="0"/>
      <w:autoSpaceDN w:val="0"/>
      <w:adjustRightInd w:val="0"/>
    </w:pPr>
    <w:rPr>
      <w:rFonts w:ascii="ＭＳ" w:eastAsia="ＭＳ" w:hAnsiTheme="minorHAnsi" w:cs="ＭＳ"/>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501"/>
    <w:pPr>
      <w:widowControl w:val="0"/>
      <w:jc w:val="both"/>
    </w:pPr>
    <w:rPr>
      <w:rFonts w:ascii="ＭＳ 明朝" w:hAnsi="Arial" w:cs="Arial"/>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44501"/>
    <w:pPr>
      <w:jc w:val="center"/>
    </w:pPr>
  </w:style>
  <w:style w:type="paragraph" w:styleId="a4">
    <w:name w:val="Closing"/>
    <w:basedOn w:val="a"/>
    <w:rsid w:val="000818EB"/>
    <w:pPr>
      <w:jc w:val="right"/>
    </w:pPr>
  </w:style>
  <w:style w:type="paragraph" w:styleId="Web">
    <w:name w:val="Normal (Web)"/>
    <w:basedOn w:val="a"/>
    <w:rsid w:val="0057425B"/>
    <w:pPr>
      <w:widowControl/>
      <w:spacing w:before="100" w:beforeAutospacing="1" w:after="100" w:afterAutospacing="1"/>
      <w:jc w:val="left"/>
    </w:pPr>
    <w:rPr>
      <w:rFonts w:ascii="ＭＳ Ｐゴシック" w:eastAsia="ＭＳ Ｐゴシック" w:hAnsi="ＭＳ Ｐゴシック" w:cs="ＭＳ Ｐゴシック"/>
      <w:color w:val="000000"/>
      <w:kern w:val="0"/>
    </w:rPr>
  </w:style>
  <w:style w:type="character" w:styleId="a5">
    <w:name w:val="Hyperlink"/>
    <w:basedOn w:val="a0"/>
    <w:rsid w:val="0057425B"/>
    <w:rPr>
      <w:color w:val="0000FF"/>
      <w:u w:val="single"/>
    </w:rPr>
  </w:style>
  <w:style w:type="paragraph" w:styleId="a6">
    <w:name w:val="header"/>
    <w:basedOn w:val="a"/>
    <w:rsid w:val="004027B8"/>
    <w:pPr>
      <w:tabs>
        <w:tab w:val="center" w:pos="4252"/>
        <w:tab w:val="right" w:pos="8504"/>
      </w:tabs>
      <w:snapToGrid w:val="0"/>
    </w:pPr>
  </w:style>
  <w:style w:type="paragraph" w:styleId="a7">
    <w:name w:val="footer"/>
    <w:basedOn w:val="a"/>
    <w:link w:val="a8"/>
    <w:uiPriority w:val="99"/>
    <w:rsid w:val="004027B8"/>
    <w:pPr>
      <w:tabs>
        <w:tab w:val="center" w:pos="4252"/>
        <w:tab w:val="right" w:pos="8504"/>
      </w:tabs>
      <w:snapToGrid w:val="0"/>
    </w:pPr>
  </w:style>
  <w:style w:type="character" w:styleId="a9">
    <w:name w:val="annotation reference"/>
    <w:basedOn w:val="a0"/>
    <w:semiHidden/>
    <w:rsid w:val="00B4261D"/>
    <w:rPr>
      <w:sz w:val="18"/>
      <w:szCs w:val="18"/>
    </w:rPr>
  </w:style>
  <w:style w:type="paragraph" w:styleId="aa">
    <w:name w:val="annotation text"/>
    <w:basedOn w:val="a"/>
    <w:semiHidden/>
    <w:rsid w:val="00B4261D"/>
    <w:pPr>
      <w:jc w:val="left"/>
    </w:pPr>
  </w:style>
  <w:style w:type="paragraph" w:styleId="ab">
    <w:name w:val="annotation subject"/>
    <w:basedOn w:val="aa"/>
    <w:next w:val="aa"/>
    <w:semiHidden/>
    <w:rsid w:val="00B4261D"/>
    <w:rPr>
      <w:b/>
      <w:bCs/>
    </w:rPr>
  </w:style>
  <w:style w:type="paragraph" w:styleId="ac">
    <w:name w:val="Balloon Text"/>
    <w:basedOn w:val="a"/>
    <w:semiHidden/>
    <w:rsid w:val="00B4261D"/>
    <w:rPr>
      <w:rFonts w:ascii="Arial" w:eastAsia="ＭＳ ゴシック" w:cs="Times New Roman"/>
      <w:sz w:val="18"/>
      <w:szCs w:val="18"/>
    </w:rPr>
  </w:style>
  <w:style w:type="character" w:customStyle="1" w:styleId="a8">
    <w:name w:val="フッター (文字)"/>
    <w:basedOn w:val="a0"/>
    <w:link w:val="a7"/>
    <w:uiPriority w:val="99"/>
    <w:rsid w:val="00D30AD0"/>
    <w:rPr>
      <w:rFonts w:ascii="ＭＳ 明朝" w:hAnsi="Arial" w:cs="Arial"/>
      <w:kern w:val="2"/>
      <w:sz w:val="24"/>
      <w:szCs w:val="24"/>
    </w:rPr>
  </w:style>
  <w:style w:type="paragraph" w:customStyle="1" w:styleId="Default">
    <w:name w:val="Default"/>
    <w:rsid w:val="00E53A72"/>
    <w:pPr>
      <w:widowControl w:val="0"/>
      <w:autoSpaceDE w:val="0"/>
      <w:autoSpaceDN w:val="0"/>
      <w:adjustRightInd w:val="0"/>
    </w:pPr>
    <w:rPr>
      <w:rFonts w:ascii="ＭＳ" w:eastAsia="ＭＳ" w:hAnsiTheme="minorHAnsi"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67779">
      <w:bodyDiv w:val="1"/>
      <w:marLeft w:val="0"/>
      <w:marRight w:val="0"/>
      <w:marTop w:val="0"/>
      <w:marBottom w:val="0"/>
      <w:divBdr>
        <w:top w:val="none" w:sz="0" w:space="0" w:color="auto"/>
        <w:left w:val="none" w:sz="0" w:space="0" w:color="auto"/>
        <w:bottom w:val="none" w:sz="0" w:space="0" w:color="auto"/>
        <w:right w:val="none" w:sz="0" w:space="0" w:color="auto"/>
      </w:divBdr>
      <w:divsChild>
        <w:div w:id="810174599">
          <w:marLeft w:val="0"/>
          <w:marRight w:val="0"/>
          <w:marTop w:val="0"/>
          <w:marBottom w:val="0"/>
          <w:divBdr>
            <w:top w:val="none" w:sz="0" w:space="0" w:color="auto"/>
            <w:left w:val="none" w:sz="0" w:space="0" w:color="auto"/>
            <w:bottom w:val="none" w:sz="0" w:space="0" w:color="auto"/>
            <w:right w:val="none" w:sz="0" w:space="0" w:color="auto"/>
          </w:divBdr>
        </w:div>
        <w:div w:id="1441099692">
          <w:marLeft w:val="0"/>
          <w:marRight w:val="0"/>
          <w:marTop w:val="0"/>
          <w:marBottom w:val="0"/>
          <w:divBdr>
            <w:top w:val="none" w:sz="0" w:space="0" w:color="auto"/>
            <w:left w:val="none" w:sz="0" w:space="0" w:color="auto"/>
            <w:bottom w:val="none" w:sz="0" w:space="0" w:color="auto"/>
            <w:right w:val="none" w:sz="0" w:space="0" w:color="auto"/>
          </w:divBdr>
        </w:div>
      </w:divsChild>
    </w:div>
    <w:div w:id="364136023">
      <w:bodyDiv w:val="1"/>
      <w:marLeft w:val="0"/>
      <w:marRight w:val="0"/>
      <w:marTop w:val="0"/>
      <w:marBottom w:val="0"/>
      <w:divBdr>
        <w:top w:val="none" w:sz="0" w:space="0" w:color="auto"/>
        <w:left w:val="none" w:sz="0" w:space="0" w:color="auto"/>
        <w:bottom w:val="none" w:sz="0" w:space="0" w:color="auto"/>
        <w:right w:val="none" w:sz="0" w:space="0" w:color="auto"/>
      </w:divBdr>
      <w:divsChild>
        <w:div w:id="267389634">
          <w:marLeft w:val="0"/>
          <w:marRight w:val="0"/>
          <w:marTop w:val="0"/>
          <w:marBottom w:val="0"/>
          <w:divBdr>
            <w:top w:val="none" w:sz="0" w:space="0" w:color="auto"/>
            <w:left w:val="none" w:sz="0" w:space="0" w:color="auto"/>
            <w:bottom w:val="none" w:sz="0" w:space="0" w:color="auto"/>
            <w:right w:val="none" w:sz="0" w:space="0" w:color="auto"/>
          </w:divBdr>
        </w:div>
        <w:div w:id="1228347925">
          <w:marLeft w:val="0"/>
          <w:marRight w:val="0"/>
          <w:marTop w:val="0"/>
          <w:marBottom w:val="0"/>
          <w:divBdr>
            <w:top w:val="none" w:sz="0" w:space="0" w:color="auto"/>
            <w:left w:val="none" w:sz="0" w:space="0" w:color="auto"/>
            <w:bottom w:val="none" w:sz="0" w:space="0" w:color="auto"/>
            <w:right w:val="none" w:sz="0" w:space="0" w:color="auto"/>
          </w:divBdr>
        </w:div>
      </w:divsChild>
    </w:div>
    <w:div w:id="617758487">
      <w:bodyDiv w:val="1"/>
      <w:marLeft w:val="0"/>
      <w:marRight w:val="0"/>
      <w:marTop w:val="0"/>
      <w:marBottom w:val="0"/>
      <w:divBdr>
        <w:top w:val="none" w:sz="0" w:space="0" w:color="auto"/>
        <w:left w:val="none" w:sz="0" w:space="0" w:color="auto"/>
        <w:bottom w:val="none" w:sz="0" w:space="0" w:color="auto"/>
        <w:right w:val="none" w:sz="0" w:space="0" w:color="auto"/>
      </w:divBdr>
      <w:divsChild>
        <w:div w:id="1028989724">
          <w:marLeft w:val="0"/>
          <w:marRight w:val="0"/>
          <w:marTop w:val="0"/>
          <w:marBottom w:val="0"/>
          <w:divBdr>
            <w:top w:val="none" w:sz="0" w:space="0" w:color="auto"/>
            <w:left w:val="none" w:sz="0" w:space="0" w:color="auto"/>
            <w:bottom w:val="none" w:sz="0" w:space="0" w:color="auto"/>
            <w:right w:val="none" w:sz="0" w:space="0" w:color="auto"/>
          </w:divBdr>
        </w:div>
        <w:div w:id="1988707507">
          <w:marLeft w:val="0"/>
          <w:marRight w:val="0"/>
          <w:marTop w:val="0"/>
          <w:marBottom w:val="0"/>
          <w:divBdr>
            <w:top w:val="none" w:sz="0" w:space="0" w:color="auto"/>
            <w:left w:val="none" w:sz="0" w:space="0" w:color="auto"/>
            <w:bottom w:val="none" w:sz="0" w:space="0" w:color="auto"/>
            <w:right w:val="none" w:sz="0" w:space="0" w:color="auto"/>
          </w:divBdr>
        </w:div>
      </w:divsChild>
    </w:div>
    <w:div w:id="891229352">
      <w:bodyDiv w:val="1"/>
      <w:marLeft w:val="0"/>
      <w:marRight w:val="0"/>
      <w:marTop w:val="0"/>
      <w:marBottom w:val="0"/>
      <w:divBdr>
        <w:top w:val="none" w:sz="0" w:space="0" w:color="auto"/>
        <w:left w:val="none" w:sz="0" w:space="0" w:color="auto"/>
        <w:bottom w:val="none" w:sz="0" w:space="0" w:color="auto"/>
        <w:right w:val="none" w:sz="0" w:space="0" w:color="auto"/>
      </w:divBdr>
    </w:div>
    <w:div w:id="1121997949">
      <w:bodyDiv w:val="1"/>
      <w:marLeft w:val="0"/>
      <w:marRight w:val="0"/>
      <w:marTop w:val="0"/>
      <w:marBottom w:val="0"/>
      <w:divBdr>
        <w:top w:val="none" w:sz="0" w:space="0" w:color="auto"/>
        <w:left w:val="none" w:sz="0" w:space="0" w:color="auto"/>
        <w:bottom w:val="none" w:sz="0" w:space="0" w:color="auto"/>
        <w:right w:val="none" w:sz="0" w:space="0" w:color="auto"/>
      </w:divBdr>
      <w:divsChild>
        <w:div w:id="358550467">
          <w:marLeft w:val="0"/>
          <w:marRight w:val="0"/>
          <w:marTop w:val="0"/>
          <w:marBottom w:val="0"/>
          <w:divBdr>
            <w:top w:val="none" w:sz="0" w:space="0" w:color="auto"/>
            <w:left w:val="none" w:sz="0" w:space="0" w:color="auto"/>
            <w:bottom w:val="none" w:sz="0" w:space="0" w:color="auto"/>
            <w:right w:val="none" w:sz="0" w:space="0" w:color="auto"/>
          </w:divBdr>
        </w:div>
        <w:div w:id="524903252">
          <w:marLeft w:val="600"/>
          <w:marRight w:val="0"/>
          <w:marTop w:val="0"/>
          <w:marBottom w:val="0"/>
          <w:divBdr>
            <w:top w:val="none" w:sz="0" w:space="0" w:color="auto"/>
            <w:left w:val="none" w:sz="0" w:space="0" w:color="auto"/>
            <w:bottom w:val="none" w:sz="0" w:space="0" w:color="auto"/>
            <w:right w:val="none" w:sz="0" w:space="0" w:color="auto"/>
          </w:divBdr>
        </w:div>
        <w:div w:id="692657242">
          <w:marLeft w:val="600"/>
          <w:marRight w:val="0"/>
          <w:marTop w:val="0"/>
          <w:marBottom w:val="0"/>
          <w:divBdr>
            <w:top w:val="none" w:sz="0" w:space="0" w:color="auto"/>
            <w:left w:val="none" w:sz="0" w:space="0" w:color="auto"/>
            <w:bottom w:val="none" w:sz="0" w:space="0" w:color="auto"/>
            <w:right w:val="none" w:sz="0" w:space="0" w:color="auto"/>
          </w:divBdr>
        </w:div>
        <w:div w:id="904220616">
          <w:marLeft w:val="0"/>
          <w:marRight w:val="0"/>
          <w:marTop w:val="0"/>
          <w:marBottom w:val="0"/>
          <w:divBdr>
            <w:top w:val="none" w:sz="0" w:space="0" w:color="auto"/>
            <w:left w:val="none" w:sz="0" w:space="0" w:color="auto"/>
            <w:bottom w:val="none" w:sz="0" w:space="0" w:color="auto"/>
            <w:right w:val="none" w:sz="0" w:space="0" w:color="auto"/>
          </w:divBdr>
        </w:div>
        <w:div w:id="992828860">
          <w:marLeft w:val="0"/>
          <w:marRight w:val="0"/>
          <w:marTop w:val="0"/>
          <w:marBottom w:val="0"/>
          <w:divBdr>
            <w:top w:val="none" w:sz="0" w:space="0" w:color="auto"/>
            <w:left w:val="none" w:sz="0" w:space="0" w:color="auto"/>
            <w:bottom w:val="none" w:sz="0" w:space="0" w:color="auto"/>
            <w:right w:val="none" w:sz="0" w:space="0" w:color="auto"/>
          </w:divBdr>
        </w:div>
        <w:div w:id="1184367800">
          <w:marLeft w:val="0"/>
          <w:marRight w:val="0"/>
          <w:marTop w:val="0"/>
          <w:marBottom w:val="0"/>
          <w:divBdr>
            <w:top w:val="none" w:sz="0" w:space="0" w:color="auto"/>
            <w:left w:val="none" w:sz="0" w:space="0" w:color="auto"/>
            <w:bottom w:val="none" w:sz="0" w:space="0" w:color="auto"/>
            <w:right w:val="none" w:sz="0" w:space="0" w:color="auto"/>
          </w:divBdr>
        </w:div>
        <w:div w:id="1255623608">
          <w:marLeft w:val="600"/>
          <w:marRight w:val="0"/>
          <w:marTop w:val="0"/>
          <w:marBottom w:val="0"/>
          <w:divBdr>
            <w:top w:val="none" w:sz="0" w:space="0" w:color="auto"/>
            <w:left w:val="none" w:sz="0" w:space="0" w:color="auto"/>
            <w:bottom w:val="none" w:sz="0" w:space="0" w:color="auto"/>
            <w:right w:val="none" w:sz="0" w:space="0" w:color="auto"/>
          </w:divBdr>
        </w:div>
        <w:div w:id="1868905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4DC40-879D-4EC0-B6A6-B692B0EF7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168</Words>
  <Characters>964</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【様式１－③】誓約書</vt:lpstr>
      <vt:lpstr>【様式１－③】誓約書</vt:lpstr>
    </vt:vector>
  </TitlesOfParts>
  <Company>佐倉市</Company>
  <LinksUpToDate>false</LinksUpToDate>
  <CharactersWithSpaces>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【様式１－③】誓約書</dc:title>
  <dc:creator>河原</dc:creator>
  <cp:lastModifiedBy>会沢 正志</cp:lastModifiedBy>
  <cp:revision>4</cp:revision>
  <cp:lastPrinted>2016-05-31T09:59:00Z</cp:lastPrinted>
  <dcterms:created xsi:type="dcterms:W3CDTF">2017-05-16T02:03:00Z</dcterms:created>
  <dcterms:modified xsi:type="dcterms:W3CDTF">2017-07-05T06:56:00Z</dcterms:modified>
</cp:coreProperties>
</file>